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C2DE" w14:textId="2B1689E4" w:rsidR="001A77A2" w:rsidRDefault="00C23611" w:rsidP="00C23611">
      <w:pPr>
        <w:pStyle w:val="Default"/>
        <w:ind w:left="-567" w:right="-483"/>
        <w:rPr>
          <w:rFonts w:cstheme="minorHAnsi"/>
          <w:b/>
          <w:sz w:val="28"/>
          <w:szCs w:val="28"/>
        </w:rPr>
      </w:pPr>
      <w:bookmarkStart w:id="0" w:name="_Hlk241913376"/>
      <w:r>
        <w:rPr>
          <w:rFonts w:cs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B4C9AB" wp14:editId="6C94FE7E">
                <wp:simplePos x="0" y="0"/>
                <wp:positionH relativeFrom="column">
                  <wp:posOffset>3200399</wp:posOffset>
                </wp:positionH>
                <wp:positionV relativeFrom="paragraph">
                  <wp:posOffset>-323850</wp:posOffset>
                </wp:positionV>
                <wp:extent cx="2886075" cy="1333500"/>
                <wp:effectExtent l="0" t="0" r="28575" b="19050"/>
                <wp:wrapNone/>
                <wp:docPr id="1927216836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4229E8" w14:textId="24CBBBB5" w:rsidR="00C23611" w:rsidRPr="00C23611" w:rsidRDefault="00C23611" w:rsidP="00C236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ΔΙΑΓΩΝΙΣΜΑ Γ’ ΛΥΚΕΙΟΥ </w:t>
                            </w:r>
                          </w:p>
                          <w:p w14:paraId="36D2615A" w14:textId="77777777" w:rsidR="00C23611" w:rsidRPr="00C23611" w:rsidRDefault="00C23611" w:rsidP="00C236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ΕΞΕΤΑΣΤΑΙΑ ΥΛΗ: </w:t>
                            </w:r>
                          </w:p>
                          <w:p w14:paraId="79FFE1A6" w14:textId="5FD3506D" w:rsidR="00C23611" w:rsidRPr="00C23611" w:rsidRDefault="00C23611" w:rsidP="00C236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Α τεύχος + Β τεύχος (</w:t>
                            </w:r>
                            <w:r w:rsidR="0080386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κεφ.</w:t>
                            </w: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1, 2, 5, 7)</w:t>
                            </w:r>
                          </w:p>
                          <w:p w14:paraId="3DF0C04E" w14:textId="442F7AB1" w:rsidR="00C23611" w:rsidRPr="00C23611" w:rsidRDefault="00C23611" w:rsidP="00C236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Ημ</w:t>
                            </w:r>
                            <w:proofErr w:type="spellEnd"/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νία</w:t>
                            </w:r>
                            <w:proofErr w:type="spellEnd"/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 04/10/2026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4C9A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252pt;margin-top:-25.5pt;width:227.25pt;height:1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" fillcolor="white [3201]" strokeweight=".5pt">
                <v:textbox>
                  <w:txbxContent>
                    <w:p w14:paraId="0C4229E8" w14:textId="24CBBBB5" w:rsidR="00C23611" w:rsidRPr="00C23611" w:rsidRDefault="00C23611" w:rsidP="00C236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 xml:space="preserve">ΔΙΑΓΩΝΙΣΜΑ Γ’ ΛΥΚΕΙΟΥ </w:t>
                      </w:r>
                    </w:p>
                    <w:p w14:paraId="36D2615A" w14:textId="77777777" w:rsidR="00C23611" w:rsidRPr="00C23611" w:rsidRDefault="00C23611" w:rsidP="00C236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 xml:space="preserve">ΕΞΕΤΑΣΤΑΙΑ ΥΛΗ: </w:t>
                      </w:r>
                    </w:p>
                    <w:p w14:paraId="79FFE1A6" w14:textId="5FD3506D" w:rsidR="00C23611" w:rsidRPr="00C23611" w:rsidRDefault="00C23611" w:rsidP="00C236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Α τεύχος + Β τεύχος (</w:t>
                      </w:r>
                      <w:r w:rsidR="0080386D">
                        <w:rPr>
                          <w:b/>
                          <w:bCs/>
                          <w:sz w:val="28"/>
                          <w:szCs w:val="28"/>
                        </w:rPr>
                        <w:t>κεφ.</w:t>
                      </w: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1, 2, 5, 7)</w:t>
                      </w:r>
                    </w:p>
                    <w:p w14:paraId="3DF0C04E" w14:textId="442F7AB1" w:rsidR="00C23611" w:rsidRPr="00C23611" w:rsidRDefault="00C23611" w:rsidP="00C236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Ημ</w:t>
                      </w:r>
                      <w:proofErr w:type="spellEnd"/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proofErr w:type="spellStart"/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νία</w:t>
                      </w:r>
                      <w:proofErr w:type="spellEnd"/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 xml:space="preserve"> : 04/10/2026</w:t>
                      </w:r>
                    </w:p>
                  </w:txbxContent>
                </v:textbox>
              </v:shape>
            </w:pict>
          </mc:Fallback>
        </mc:AlternateContent>
      </w:r>
      <w:r w:rsidR="001A77A2" w:rsidRPr="001A77A2">
        <w:rPr>
          <w:rFonts w:cstheme="minorHAnsi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A8EFCEE" wp14:editId="7C44E564">
            <wp:simplePos x="0" y="0"/>
            <wp:positionH relativeFrom="margin">
              <wp:posOffset>0</wp:posOffset>
            </wp:positionH>
            <wp:positionV relativeFrom="margin">
              <wp:posOffset>-190500</wp:posOffset>
            </wp:positionV>
            <wp:extent cx="2087245" cy="857250"/>
            <wp:effectExtent l="0" t="0" r="8255" b="0"/>
            <wp:wrapNone/>
            <wp:docPr id="27873859" name="Εικόνα 2" descr="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638559495" descr="LOGO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7A2">
        <w:rPr>
          <w:rFonts w:cstheme="minorHAnsi"/>
          <w:b/>
          <w:sz w:val="28"/>
          <w:szCs w:val="28"/>
        </w:rPr>
        <w:tab/>
      </w:r>
      <w:r w:rsidR="001A77A2">
        <w:rPr>
          <w:rFonts w:cstheme="minorHAnsi"/>
          <w:b/>
          <w:sz w:val="28"/>
          <w:szCs w:val="28"/>
        </w:rPr>
        <w:tab/>
      </w:r>
      <w:r w:rsidR="001A77A2">
        <w:rPr>
          <w:rFonts w:cstheme="minorHAnsi"/>
          <w:b/>
          <w:sz w:val="28"/>
          <w:szCs w:val="28"/>
        </w:rPr>
        <w:tab/>
      </w:r>
      <w:r w:rsidR="001A77A2">
        <w:rPr>
          <w:rFonts w:cstheme="minorHAnsi"/>
          <w:b/>
          <w:sz w:val="28"/>
          <w:szCs w:val="28"/>
        </w:rPr>
        <w:tab/>
      </w:r>
      <w:r w:rsidR="001A77A2">
        <w:rPr>
          <w:rFonts w:cstheme="minorHAnsi"/>
          <w:b/>
          <w:sz w:val="28"/>
          <w:szCs w:val="28"/>
        </w:rPr>
        <w:tab/>
      </w:r>
      <w:r w:rsidR="001A77A2">
        <w:rPr>
          <w:rFonts w:cstheme="minorHAnsi"/>
          <w:b/>
          <w:sz w:val="28"/>
          <w:szCs w:val="28"/>
        </w:rPr>
        <w:tab/>
      </w:r>
      <w:r w:rsidR="001A77A2">
        <w:rPr>
          <w:rFonts w:cstheme="minorHAnsi"/>
          <w:b/>
          <w:sz w:val="28"/>
          <w:szCs w:val="28"/>
        </w:rPr>
        <w:tab/>
      </w:r>
      <w:r w:rsidR="001A77A2">
        <w:rPr>
          <w:rFonts w:cstheme="minorHAnsi"/>
          <w:b/>
          <w:sz w:val="28"/>
          <w:szCs w:val="28"/>
        </w:rPr>
        <w:tab/>
      </w:r>
    </w:p>
    <w:p w14:paraId="649C25CB" w14:textId="77777777" w:rsidR="00C23611" w:rsidRDefault="00C23611" w:rsidP="00C23611">
      <w:pPr>
        <w:pStyle w:val="Default"/>
        <w:ind w:left="-567" w:right="-483"/>
        <w:rPr>
          <w:rFonts w:cstheme="minorHAnsi"/>
          <w:b/>
          <w:sz w:val="28"/>
          <w:szCs w:val="28"/>
        </w:rPr>
      </w:pPr>
    </w:p>
    <w:p w14:paraId="6003642C" w14:textId="77777777" w:rsidR="00C23611" w:rsidRDefault="00C23611" w:rsidP="00C23611">
      <w:pPr>
        <w:pStyle w:val="Default"/>
        <w:ind w:left="-567" w:right="-483"/>
        <w:rPr>
          <w:rFonts w:cstheme="minorHAnsi"/>
          <w:b/>
          <w:sz w:val="28"/>
          <w:szCs w:val="28"/>
        </w:rPr>
      </w:pPr>
    </w:p>
    <w:p w14:paraId="5FC9DE8F" w14:textId="77777777" w:rsidR="00C23611" w:rsidRPr="00F607B0" w:rsidRDefault="00C23611" w:rsidP="00C23611">
      <w:pPr>
        <w:pStyle w:val="Default"/>
        <w:ind w:left="-567" w:right="-483"/>
        <w:rPr>
          <w:rFonts w:cstheme="minorHAnsi"/>
          <w:b/>
          <w:sz w:val="28"/>
          <w:szCs w:val="28"/>
        </w:rPr>
      </w:pPr>
    </w:p>
    <w:bookmarkEnd w:id="0"/>
    <w:p w14:paraId="673C3F8E" w14:textId="77777777" w:rsidR="001A77A2" w:rsidRDefault="001A77A2" w:rsidP="00196335">
      <w:pPr>
        <w:pStyle w:val="Default"/>
        <w:ind w:left="-567" w:right="-483"/>
        <w:rPr>
          <w:rFonts w:asciiTheme="minorHAnsi" w:hAnsiTheme="minorHAnsi" w:cstheme="minorHAnsi"/>
          <w:b/>
          <w:sz w:val="28"/>
          <w:szCs w:val="28"/>
        </w:rPr>
      </w:pPr>
    </w:p>
    <w:p w14:paraId="1423B33F" w14:textId="48510511" w:rsidR="00B07F0C" w:rsidRDefault="00B07F0C" w:rsidP="00196335">
      <w:pPr>
        <w:pStyle w:val="Default"/>
        <w:ind w:left="-567" w:right="-483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ΘΕΜΑ Α</w:t>
      </w:r>
    </w:p>
    <w:p w14:paraId="38A02153" w14:textId="77777777" w:rsidR="00196335" w:rsidRPr="009D384E" w:rsidRDefault="00196335" w:rsidP="006C1822">
      <w:pPr>
        <w:pStyle w:val="Default"/>
        <w:ind w:left="-567" w:right="-483"/>
        <w:jc w:val="both"/>
        <w:rPr>
          <w:rFonts w:asciiTheme="minorHAnsi" w:hAnsiTheme="minorHAnsi" w:cstheme="minorHAnsi"/>
          <w:sz w:val="28"/>
          <w:szCs w:val="28"/>
        </w:rPr>
      </w:pPr>
      <w:r w:rsidRPr="009D384E">
        <w:rPr>
          <w:rFonts w:asciiTheme="minorHAnsi" w:hAnsiTheme="minorHAnsi" w:cstheme="minorHAnsi"/>
          <w:b/>
          <w:sz w:val="28"/>
          <w:szCs w:val="28"/>
        </w:rPr>
        <w:t>Α</w:t>
      </w:r>
      <w:r w:rsidR="00B07F0C">
        <w:rPr>
          <w:rFonts w:asciiTheme="minorHAnsi" w:hAnsiTheme="minorHAnsi" w:cstheme="minorHAnsi"/>
          <w:b/>
          <w:sz w:val="28"/>
          <w:szCs w:val="28"/>
        </w:rPr>
        <w:t>1</w:t>
      </w:r>
      <w:r w:rsidRPr="009D384E">
        <w:rPr>
          <w:rFonts w:asciiTheme="minorHAnsi" w:hAnsiTheme="minorHAnsi" w:cstheme="minorHAnsi"/>
          <w:b/>
          <w:sz w:val="28"/>
          <w:szCs w:val="28"/>
        </w:rPr>
        <w:t xml:space="preserve">. </w:t>
      </w:r>
      <w:r w:rsidRPr="009D384E">
        <w:rPr>
          <w:rFonts w:asciiTheme="minorHAnsi" w:hAnsiTheme="minorHAnsi" w:cstheme="minorHAnsi"/>
          <w:sz w:val="28"/>
          <w:szCs w:val="28"/>
        </w:rPr>
        <w:t xml:space="preserve">Απαιτείται διασταύρωση ελέγχου για την εξακρίβωση του γονότυπου ενός: </w:t>
      </w:r>
    </w:p>
    <w:p w14:paraId="722B31C9" w14:textId="1D432AA2" w:rsidR="00196335" w:rsidRPr="009D384E" w:rsidRDefault="00101CDC" w:rsidP="006C1822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α</w:t>
      </w:r>
      <w:r w:rsidR="00196335" w:rsidRPr="009D384E">
        <w:rPr>
          <w:rFonts w:cstheme="minorHAnsi"/>
          <w:color w:val="000000"/>
          <w:sz w:val="28"/>
          <w:szCs w:val="28"/>
        </w:rPr>
        <w:t xml:space="preserve">. Μοσχομπίζελου με ρυτιδωμένα σπέρματα </w:t>
      </w:r>
    </w:p>
    <w:p w14:paraId="7E21D48B" w14:textId="5EC061E1" w:rsidR="00196335" w:rsidRPr="009D384E" w:rsidRDefault="00101CDC" w:rsidP="006C1822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β</w:t>
      </w:r>
      <w:r w:rsidR="00196335" w:rsidRPr="009D384E">
        <w:rPr>
          <w:rFonts w:cstheme="minorHAnsi"/>
          <w:color w:val="000000"/>
          <w:sz w:val="28"/>
          <w:szCs w:val="28"/>
        </w:rPr>
        <w:t xml:space="preserve">. Φυτού </w:t>
      </w:r>
      <w:proofErr w:type="spellStart"/>
      <w:r w:rsidR="00196335" w:rsidRPr="009D384E">
        <w:rPr>
          <w:rFonts w:cstheme="minorHAnsi"/>
          <w:color w:val="000000"/>
          <w:sz w:val="28"/>
          <w:szCs w:val="28"/>
        </w:rPr>
        <w:t>Antirrhinum</w:t>
      </w:r>
      <w:proofErr w:type="spellEnd"/>
      <w:r w:rsidR="00196335" w:rsidRPr="009D384E">
        <w:rPr>
          <w:rFonts w:cstheme="minorHAnsi"/>
          <w:color w:val="000000"/>
          <w:sz w:val="28"/>
          <w:szCs w:val="28"/>
        </w:rPr>
        <w:t xml:space="preserve"> με ροζ άνθη </w:t>
      </w:r>
    </w:p>
    <w:p w14:paraId="72E3C151" w14:textId="3164E81E" w:rsidR="00196335" w:rsidRPr="009D384E" w:rsidRDefault="00101CDC" w:rsidP="006C1822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γ</w:t>
      </w:r>
      <w:r w:rsidR="00196335" w:rsidRPr="009D384E">
        <w:rPr>
          <w:rFonts w:cstheme="minorHAnsi"/>
          <w:color w:val="000000"/>
          <w:sz w:val="28"/>
          <w:szCs w:val="28"/>
        </w:rPr>
        <w:t xml:space="preserve">. Μοσχομπίζελου με πράσινα σπέρματα </w:t>
      </w:r>
    </w:p>
    <w:p w14:paraId="267C4520" w14:textId="62982960" w:rsidR="00196335" w:rsidRDefault="00101CDC" w:rsidP="006C1822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δ</w:t>
      </w:r>
      <w:r w:rsidR="00196335" w:rsidRPr="009D384E">
        <w:rPr>
          <w:rFonts w:ascii="Tahoma" w:hAnsi="Tahoma" w:cs="Tahoma"/>
          <w:color w:val="000000"/>
          <w:sz w:val="23"/>
          <w:szCs w:val="23"/>
        </w:rPr>
        <w:t xml:space="preserve">. Μοσχομπίζελου με λεία σπέρματα </w:t>
      </w:r>
    </w:p>
    <w:p w14:paraId="0874AA7B" w14:textId="77777777" w:rsidR="006C1822" w:rsidRPr="006C1822" w:rsidRDefault="001C24CB" w:rsidP="006C1822">
      <w:pPr>
        <w:spacing w:after="0" w:line="240" w:lineRule="auto"/>
        <w:ind w:left="-567" w:right="-483"/>
        <w:jc w:val="both"/>
        <w:rPr>
          <w:sz w:val="28"/>
          <w:szCs w:val="28"/>
        </w:rPr>
      </w:pPr>
      <w:r>
        <w:rPr>
          <w:b/>
          <w:sz w:val="28"/>
          <w:szCs w:val="28"/>
        </w:rPr>
        <w:t>Α2</w:t>
      </w:r>
      <w:r w:rsidR="006C1822">
        <w:rPr>
          <w:b/>
          <w:sz w:val="28"/>
          <w:szCs w:val="28"/>
        </w:rPr>
        <w:t xml:space="preserve">. </w:t>
      </w:r>
      <w:r w:rsidR="006C1822" w:rsidRPr="006C1822">
        <w:rPr>
          <w:sz w:val="28"/>
          <w:szCs w:val="28"/>
        </w:rPr>
        <w:t>Σε κοινή καλλιέργεια, παρουσία οξυγόνου, μπορεί να αναπτυχθεί ο</w:t>
      </w:r>
      <w:r w:rsidR="006C1822">
        <w:rPr>
          <w:sz w:val="28"/>
          <w:szCs w:val="28"/>
        </w:rPr>
        <w:t xml:space="preserve"> </w:t>
      </w:r>
      <w:r w:rsidR="006C1822" w:rsidRPr="006C1822">
        <w:rPr>
          <w:sz w:val="28"/>
          <w:szCs w:val="28"/>
        </w:rPr>
        <w:t>συνδυασμός μικροβίων</w:t>
      </w:r>
    </w:p>
    <w:p w14:paraId="7EBCD997" w14:textId="77777777" w:rsidR="006C1822" w:rsidRPr="006C1822" w:rsidRDefault="006C1822" w:rsidP="006C1822">
      <w:pPr>
        <w:spacing w:after="0" w:line="240" w:lineRule="auto"/>
        <w:ind w:left="-567" w:right="-483"/>
        <w:jc w:val="both"/>
        <w:rPr>
          <w:sz w:val="28"/>
          <w:szCs w:val="28"/>
        </w:rPr>
      </w:pPr>
      <w:r w:rsidRPr="006C1822">
        <w:rPr>
          <w:sz w:val="28"/>
          <w:szCs w:val="28"/>
        </w:rPr>
        <w:t xml:space="preserve">α. μύκητα αρτοβιομηχανίας και </w:t>
      </w:r>
      <w:proofErr w:type="spellStart"/>
      <w:r w:rsidRPr="006C1822">
        <w:rPr>
          <w:sz w:val="28"/>
          <w:szCs w:val="28"/>
        </w:rPr>
        <w:t>Clostridium</w:t>
      </w:r>
      <w:proofErr w:type="spellEnd"/>
      <w:r w:rsidRPr="006C1822">
        <w:rPr>
          <w:sz w:val="28"/>
          <w:szCs w:val="28"/>
        </w:rPr>
        <w:t>.</w:t>
      </w:r>
    </w:p>
    <w:p w14:paraId="2DF47CCE" w14:textId="77777777" w:rsidR="006C1822" w:rsidRPr="006C1822" w:rsidRDefault="006C1822" w:rsidP="006C1822">
      <w:pPr>
        <w:spacing w:after="0" w:line="240" w:lineRule="auto"/>
        <w:ind w:left="-567" w:right="-483"/>
        <w:jc w:val="both"/>
        <w:rPr>
          <w:sz w:val="28"/>
          <w:szCs w:val="28"/>
        </w:rPr>
      </w:pPr>
      <w:r w:rsidRPr="006C1822">
        <w:rPr>
          <w:sz w:val="28"/>
          <w:szCs w:val="28"/>
        </w:rPr>
        <w:t xml:space="preserve">β. μύκητα αρτοβιομηχανίας και </w:t>
      </w:r>
      <w:proofErr w:type="spellStart"/>
      <w:r w:rsidRPr="006C1822">
        <w:rPr>
          <w:sz w:val="28"/>
          <w:szCs w:val="28"/>
        </w:rPr>
        <w:t>Mycobacterium</w:t>
      </w:r>
      <w:proofErr w:type="spellEnd"/>
      <w:r w:rsidRPr="006C1822">
        <w:rPr>
          <w:sz w:val="28"/>
          <w:szCs w:val="28"/>
        </w:rPr>
        <w:t>.</w:t>
      </w:r>
    </w:p>
    <w:p w14:paraId="1764A38F" w14:textId="77777777" w:rsidR="006C1822" w:rsidRPr="006C1822" w:rsidRDefault="006C1822" w:rsidP="006C1822">
      <w:pPr>
        <w:spacing w:after="0" w:line="240" w:lineRule="auto"/>
        <w:ind w:left="-567" w:right="-483"/>
        <w:jc w:val="both"/>
        <w:rPr>
          <w:sz w:val="28"/>
          <w:szCs w:val="28"/>
        </w:rPr>
      </w:pPr>
      <w:r w:rsidRPr="006C1822">
        <w:rPr>
          <w:sz w:val="28"/>
          <w:szCs w:val="28"/>
        </w:rPr>
        <w:t xml:space="preserve">γ. </w:t>
      </w:r>
      <w:proofErr w:type="spellStart"/>
      <w:r w:rsidRPr="006C1822">
        <w:rPr>
          <w:sz w:val="28"/>
          <w:szCs w:val="28"/>
        </w:rPr>
        <w:t>Clostridium</w:t>
      </w:r>
      <w:proofErr w:type="spellEnd"/>
      <w:r w:rsidRPr="006C1822">
        <w:rPr>
          <w:sz w:val="28"/>
          <w:szCs w:val="28"/>
        </w:rPr>
        <w:t xml:space="preserve"> και </w:t>
      </w:r>
      <w:proofErr w:type="spellStart"/>
      <w:r w:rsidRPr="006C1822">
        <w:rPr>
          <w:sz w:val="28"/>
          <w:szCs w:val="28"/>
        </w:rPr>
        <w:t>Mycobacterium</w:t>
      </w:r>
      <w:proofErr w:type="spellEnd"/>
      <w:r w:rsidRPr="006C1822">
        <w:rPr>
          <w:sz w:val="28"/>
          <w:szCs w:val="28"/>
        </w:rPr>
        <w:t>.</w:t>
      </w:r>
    </w:p>
    <w:p w14:paraId="0AE36BAF" w14:textId="77777777" w:rsidR="006C1822" w:rsidRDefault="006C1822" w:rsidP="006C1822">
      <w:pPr>
        <w:spacing w:after="0" w:line="240" w:lineRule="auto"/>
        <w:ind w:left="-567" w:right="-483"/>
        <w:jc w:val="both"/>
        <w:rPr>
          <w:sz w:val="28"/>
          <w:szCs w:val="28"/>
        </w:rPr>
      </w:pPr>
      <w:r w:rsidRPr="006C1822">
        <w:rPr>
          <w:sz w:val="28"/>
          <w:szCs w:val="28"/>
        </w:rPr>
        <w:t xml:space="preserve">δ. </w:t>
      </w:r>
      <w:proofErr w:type="spellStart"/>
      <w:r w:rsidRPr="006C1822">
        <w:rPr>
          <w:sz w:val="28"/>
          <w:szCs w:val="28"/>
        </w:rPr>
        <w:t>Mycobacterium</w:t>
      </w:r>
      <w:proofErr w:type="spellEnd"/>
      <w:r w:rsidRPr="006C1822">
        <w:rPr>
          <w:sz w:val="28"/>
          <w:szCs w:val="28"/>
        </w:rPr>
        <w:t xml:space="preserve">, μύκητα αρτοβιομηχανίας και </w:t>
      </w:r>
      <w:proofErr w:type="spellStart"/>
      <w:r w:rsidRPr="006C1822">
        <w:rPr>
          <w:sz w:val="28"/>
          <w:szCs w:val="28"/>
        </w:rPr>
        <w:t>Clostridium</w:t>
      </w:r>
      <w:proofErr w:type="spellEnd"/>
      <w:r w:rsidRPr="006C1822">
        <w:rPr>
          <w:sz w:val="28"/>
          <w:szCs w:val="28"/>
        </w:rPr>
        <w:t>.</w:t>
      </w:r>
    </w:p>
    <w:p w14:paraId="51A6DE08" w14:textId="7398AB12" w:rsidR="00444320" w:rsidRPr="00A542A9" w:rsidRDefault="00444320" w:rsidP="00444320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Α</w:t>
      </w:r>
      <w:r w:rsidR="00AC711E">
        <w:rPr>
          <w:rFonts w:cstheme="minorHAnsi"/>
          <w:b/>
          <w:sz w:val="28"/>
          <w:szCs w:val="28"/>
        </w:rPr>
        <w:t>3</w:t>
      </w:r>
      <w:r>
        <w:rPr>
          <w:rFonts w:cstheme="minorHAnsi"/>
          <w:b/>
          <w:sz w:val="28"/>
          <w:szCs w:val="28"/>
        </w:rPr>
        <w:t>.</w:t>
      </w:r>
      <w:r w:rsidRPr="00CC03CE">
        <w:rPr>
          <w:rFonts w:cstheme="minorHAnsi"/>
          <w:b/>
          <w:sz w:val="28"/>
          <w:szCs w:val="28"/>
        </w:rPr>
        <w:t xml:space="preserve"> </w:t>
      </w:r>
      <w:r w:rsidRPr="00A542A9">
        <w:rPr>
          <w:rFonts w:eastAsia="Times New Roman" w:cstheme="minorHAnsi"/>
          <w:sz w:val="28"/>
          <w:szCs w:val="28"/>
        </w:rPr>
        <w:t xml:space="preserve">Στο στάδιο της </w:t>
      </w:r>
      <w:proofErr w:type="spellStart"/>
      <w:r w:rsidRPr="00A542A9">
        <w:rPr>
          <w:rFonts w:eastAsia="Times New Roman" w:cstheme="minorHAnsi"/>
          <w:sz w:val="28"/>
          <w:szCs w:val="28"/>
        </w:rPr>
        <w:t>μεσόφασης</w:t>
      </w:r>
      <w:proofErr w:type="spellEnd"/>
      <w:r w:rsidRPr="00A542A9">
        <w:rPr>
          <w:rFonts w:eastAsia="Times New Roman" w:cstheme="minorHAnsi"/>
          <w:sz w:val="28"/>
          <w:szCs w:val="28"/>
        </w:rPr>
        <w:t xml:space="preserve"> γίνεται μεταξύ άλλων διαδικασιών</w:t>
      </w:r>
      <w:r>
        <w:rPr>
          <w:rFonts w:eastAsia="Times New Roman" w:cstheme="minorHAnsi"/>
          <w:sz w:val="28"/>
          <w:szCs w:val="28"/>
        </w:rPr>
        <w:t>:</w:t>
      </w:r>
    </w:p>
    <w:p w14:paraId="4D59AC4A" w14:textId="77777777" w:rsidR="00922D7C" w:rsidRDefault="00444320" w:rsidP="00444320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α. η σύνθεση </w:t>
      </w:r>
      <w:proofErr w:type="spellStart"/>
      <w:r w:rsidRPr="00A542A9">
        <w:rPr>
          <w:rFonts w:eastAsia="Times New Roman" w:cstheme="minorHAnsi"/>
          <w:sz w:val="28"/>
          <w:szCs w:val="28"/>
        </w:rPr>
        <w:t>ιστονών</w:t>
      </w:r>
      <w:proofErr w:type="spellEnd"/>
      <w:r w:rsidR="00ED522E">
        <w:rPr>
          <w:rFonts w:eastAsia="Times New Roman" w:cstheme="minorHAnsi"/>
          <w:sz w:val="28"/>
          <w:szCs w:val="28"/>
        </w:rPr>
        <w:tab/>
      </w:r>
      <w:r w:rsidR="00ED522E">
        <w:rPr>
          <w:rFonts w:eastAsia="Times New Roman" w:cstheme="minorHAnsi"/>
          <w:sz w:val="28"/>
          <w:szCs w:val="28"/>
        </w:rPr>
        <w:tab/>
      </w:r>
      <w:r w:rsidR="00ED522E">
        <w:rPr>
          <w:rFonts w:eastAsia="Times New Roman" w:cstheme="minorHAnsi"/>
          <w:sz w:val="28"/>
          <w:szCs w:val="28"/>
        </w:rPr>
        <w:tab/>
      </w:r>
    </w:p>
    <w:p w14:paraId="09A0C15C" w14:textId="48FA81FD" w:rsidR="00444320" w:rsidRPr="00A542A9" w:rsidRDefault="00444320" w:rsidP="00444320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β. ο σχηματισμός κυτταρικών οργανιδίων </w:t>
      </w:r>
    </w:p>
    <w:p w14:paraId="427D36C9" w14:textId="77777777" w:rsidR="00922D7C" w:rsidRDefault="00444320" w:rsidP="00444320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γ. η αντιγραφή </w:t>
      </w:r>
      <w:r w:rsidRPr="00A542A9">
        <w:rPr>
          <w:rFonts w:eastAsia="Times New Roman" w:cstheme="minorHAnsi"/>
          <w:sz w:val="28"/>
          <w:szCs w:val="28"/>
          <w:lang w:val="en-US"/>
        </w:rPr>
        <w:t>DNA</w:t>
      </w:r>
      <w:r w:rsidRPr="00A542A9">
        <w:rPr>
          <w:rFonts w:eastAsia="Times New Roman" w:cstheme="minorHAnsi"/>
          <w:sz w:val="28"/>
          <w:szCs w:val="28"/>
        </w:rPr>
        <w:t xml:space="preserve"> </w:t>
      </w:r>
      <w:r w:rsidR="00ED522E">
        <w:rPr>
          <w:rFonts w:eastAsia="Times New Roman" w:cstheme="minorHAnsi"/>
          <w:sz w:val="28"/>
          <w:szCs w:val="28"/>
        </w:rPr>
        <w:tab/>
      </w:r>
      <w:r w:rsidR="00ED522E">
        <w:rPr>
          <w:rFonts w:eastAsia="Times New Roman" w:cstheme="minorHAnsi"/>
          <w:sz w:val="28"/>
          <w:szCs w:val="28"/>
        </w:rPr>
        <w:tab/>
      </w:r>
      <w:r w:rsidR="00ED522E">
        <w:rPr>
          <w:rFonts w:eastAsia="Times New Roman" w:cstheme="minorHAnsi"/>
          <w:sz w:val="28"/>
          <w:szCs w:val="28"/>
        </w:rPr>
        <w:tab/>
      </w:r>
    </w:p>
    <w:p w14:paraId="7726A1D6" w14:textId="04336382" w:rsidR="00444320" w:rsidRPr="00A542A9" w:rsidRDefault="00444320" w:rsidP="00444320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>δ. όσα αναφέρονται στα α, β και γ</w:t>
      </w:r>
    </w:p>
    <w:p w14:paraId="201B9085" w14:textId="77777777" w:rsidR="004B2C8C" w:rsidRPr="00A542A9" w:rsidRDefault="004B2C8C" w:rsidP="004B2C8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Α</w:t>
      </w:r>
      <w:r w:rsidR="00AC711E">
        <w:rPr>
          <w:rFonts w:cstheme="minorHAnsi"/>
          <w:b/>
          <w:sz w:val="28"/>
          <w:szCs w:val="28"/>
        </w:rPr>
        <w:t>4</w:t>
      </w:r>
      <w:r>
        <w:rPr>
          <w:rFonts w:cstheme="minorHAnsi"/>
          <w:b/>
          <w:sz w:val="28"/>
          <w:szCs w:val="28"/>
        </w:rPr>
        <w:t>.</w:t>
      </w:r>
      <w:r w:rsidRPr="00CC03CE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Στα κύτταρα των ριζών της πατάτας υπάρχουν</w:t>
      </w:r>
      <w:r>
        <w:rPr>
          <w:rFonts w:eastAsia="Times New Roman" w:cstheme="minorHAnsi"/>
          <w:sz w:val="28"/>
          <w:szCs w:val="28"/>
        </w:rPr>
        <w:t>:</w:t>
      </w:r>
    </w:p>
    <w:p w14:paraId="5C8408DE" w14:textId="77777777" w:rsidR="004B2C8C" w:rsidRDefault="004B2C8C" w:rsidP="004B2C8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α. </w:t>
      </w:r>
      <w:proofErr w:type="spellStart"/>
      <w:r>
        <w:rPr>
          <w:rFonts w:eastAsia="Times New Roman" w:cstheme="minorHAnsi"/>
          <w:sz w:val="28"/>
          <w:szCs w:val="28"/>
        </w:rPr>
        <w:t>χλωροπλάστες</w:t>
      </w:r>
      <w:proofErr w:type="spellEnd"/>
      <w:r>
        <w:rPr>
          <w:rFonts w:eastAsia="Times New Roman" w:cstheme="minorHAnsi"/>
          <w:sz w:val="28"/>
          <w:szCs w:val="28"/>
        </w:rPr>
        <w:t xml:space="preserve"> και μιτοχόνδρια</w:t>
      </w:r>
    </w:p>
    <w:p w14:paraId="50552296" w14:textId="77777777" w:rsidR="004B2C8C" w:rsidRDefault="004B2C8C" w:rsidP="004B2C8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β. </w:t>
      </w:r>
      <w:r>
        <w:rPr>
          <w:rFonts w:eastAsia="Times New Roman" w:cstheme="minorHAnsi"/>
          <w:sz w:val="28"/>
          <w:szCs w:val="28"/>
        </w:rPr>
        <w:t xml:space="preserve">μόνο </w:t>
      </w:r>
      <w:proofErr w:type="spellStart"/>
      <w:r>
        <w:rPr>
          <w:rFonts w:eastAsia="Times New Roman" w:cstheme="minorHAnsi"/>
          <w:sz w:val="28"/>
          <w:szCs w:val="28"/>
        </w:rPr>
        <w:t>αμυλοπλάστες</w:t>
      </w:r>
      <w:proofErr w:type="spellEnd"/>
      <w:r>
        <w:rPr>
          <w:rFonts w:eastAsia="Times New Roman" w:cstheme="minorHAnsi"/>
          <w:sz w:val="28"/>
          <w:szCs w:val="28"/>
        </w:rPr>
        <w:t xml:space="preserve"> </w:t>
      </w:r>
    </w:p>
    <w:p w14:paraId="4E39BAE9" w14:textId="485E4D0D" w:rsidR="00BE5C75" w:rsidRDefault="004B2C8C" w:rsidP="004B2C8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γ. </w:t>
      </w:r>
      <w:r w:rsidR="00BE5C75">
        <w:rPr>
          <w:rFonts w:eastAsia="Times New Roman" w:cstheme="minorHAnsi"/>
          <w:sz w:val="28"/>
          <w:szCs w:val="28"/>
        </w:rPr>
        <w:t xml:space="preserve">μόνο </w:t>
      </w:r>
      <w:proofErr w:type="spellStart"/>
      <w:r w:rsidR="00BE5C75">
        <w:rPr>
          <w:rFonts w:eastAsia="Times New Roman" w:cstheme="minorHAnsi"/>
          <w:sz w:val="28"/>
          <w:szCs w:val="28"/>
        </w:rPr>
        <w:t>χρωμοπλάστες</w:t>
      </w:r>
      <w:proofErr w:type="spellEnd"/>
      <w:r w:rsidR="00BE5C75">
        <w:rPr>
          <w:rFonts w:eastAsia="Times New Roman" w:cstheme="minorHAnsi"/>
          <w:sz w:val="28"/>
          <w:szCs w:val="28"/>
        </w:rPr>
        <w:t xml:space="preserve"> </w:t>
      </w:r>
    </w:p>
    <w:p w14:paraId="7FC90B03" w14:textId="688EED7D" w:rsidR="004B2C8C" w:rsidRPr="00A542A9" w:rsidRDefault="004B2C8C" w:rsidP="004B2C8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δ. </w:t>
      </w:r>
      <w:proofErr w:type="spellStart"/>
      <w:r>
        <w:rPr>
          <w:rFonts w:eastAsia="Times New Roman" w:cstheme="minorHAnsi"/>
          <w:sz w:val="28"/>
          <w:szCs w:val="28"/>
        </w:rPr>
        <w:t>αμυλοπλάστες</w:t>
      </w:r>
      <w:proofErr w:type="spellEnd"/>
      <w:r>
        <w:rPr>
          <w:rFonts w:eastAsia="Times New Roman" w:cstheme="minorHAnsi"/>
          <w:sz w:val="28"/>
          <w:szCs w:val="28"/>
        </w:rPr>
        <w:t xml:space="preserve"> και μιτοχόνδρια</w:t>
      </w:r>
    </w:p>
    <w:p w14:paraId="5EB88014" w14:textId="77777777" w:rsidR="003F3464" w:rsidRPr="00A542A9" w:rsidRDefault="003F3464" w:rsidP="003F3464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Α</w:t>
      </w:r>
      <w:r w:rsidR="00AC711E">
        <w:rPr>
          <w:rFonts w:cstheme="minorHAnsi"/>
          <w:b/>
          <w:sz w:val="28"/>
          <w:szCs w:val="28"/>
        </w:rPr>
        <w:t>5</w:t>
      </w:r>
      <w:r>
        <w:rPr>
          <w:rFonts w:cstheme="minorHAnsi"/>
          <w:b/>
          <w:sz w:val="28"/>
          <w:szCs w:val="28"/>
        </w:rPr>
        <w:t>.</w:t>
      </w:r>
      <w:r w:rsidRPr="00CC03CE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Σε ένα ζεύγος ομόλογων χρωμοσωμάτων στην μετάφαση της μίτωσης υπάρχουν συνολικά</w:t>
      </w:r>
      <w:r>
        <w:rPr>
          <w:rFonts w:eastAsia="Times New Roman" w:cstheme="minorHAnsi"/>
          <w:sz w:val="28"/>
          <w:szCs w:val="28"/>
        </w:rPr>
        <w:t>:</w:t>
      </w:r>
    </w:p>
    <w:p w14:paraId="67166132" w14:textId="77777777" w:rsidR="003F3464" w:rsidRDefault="003F3464" w:rsidP="003F3464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α. </w:t>
      </w:r>
      <w:r>
        <w:rPr>
          <w:rFonts w:eastAsia="Times New Roman" w:cstheme="minorHAnsi"/>
          <w:sz w:val="28"/>
          <w:szCs w:val="28"/>
        </w:rPr>
        <w:t>δύο πανομοιότυπα μ</w:t>
      </w:r>
      <w:r w:rsidRPr="00D26B65">
        <w:rPr>
          <w:sz w:val="28"/>
          <w:szCs w:val="28"/>
        </w:rPr>
        <w:t xml:space="preserve">όρια DNA </w:t>
      </w:r>
    </w:p>
    <w:p w14:paraId="609BA483" w14:textId="77777777" w:rsidR="003F3464" w:rsidRDefault="003F3464" w:rsidP="003F3464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eastAsia="Times New Roman"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β. </w:t>
      </w:r>
      <w:r>
        <w:rPr>
          <w:rFonts w:eastAsia="Times New Roman" w:cstheme="minorHAnsi"/>
          <w:sz w:val="28"/>
          <w:szCs w:val="28"/>
        </w:rPr>
        <w:t>τέσσερα πανομοιότυπα μ</w:t>
      </w:r>
      <w:r w:rsidRPr="00D26B65">
        <w:rPr>
          <w:sz w:val="28"/>
          <w:szCs w:val="28"/>
        </w:rPr>
        <w:t>όρια DNA</w:t>
      </w:r>
    </w:p>
    <w:p w14:paraId="4E031E44" w14:textId="77777777" w:rsidR="003F3464" w:rsidRDefault="003F3464" w:rsidP="003F3464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γ. </w:t>
      </w:r>
      <w:r>
        <w:rPr>
          <w:rFonts w:eastAsia="Times New Roman" w:cstheme="minorHAnsi"/>
          <w:sz w:val="28"/>
          <w:szCs w:val="28"/>
        </w:rPr>
        <w:t>δύο διαφορετικά μ</w:t>
      </w:r>
      <w:r w:rsidRPr="00D26B65">
        <w:rPr>
          <w:sz w:val="28"/>
          <w:szCs w:val="28"/>
        </w:rPr>
        <w:t xml:space="preserve">όρια DNA </w:t>
      </w:r>
    </w:p>
    <w:p w14:paraId="68ACE706" w14:textId="286F4854" w:rsidR="003F3464" w:rsidRPr="00A542A9" w:rsidRDefault="003F3464" w:rsidP="003F3464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0"/>
        <w:jc w:val="both"/>
        <w:rPr>
          <w:rFonts w:cstheme="minorHAnsi"/>
          <w:sz w:val="28"/>
          <w:szCs w:val="28"/>
        </w:rPr>
      </w:pPr>
      <w:r w:rsidRPr="00A542A9">
        <w:rPr>
          <w:rFonts w:eastAsia="Times New Roman" w:cstheme="minorHAnsi"/>
          <w:sz w:val="28"/>
          <w:szCs w:val="28"/>
        </w:rPr>
        <w:t xml:space="preserve">δ. </w:t>
      </w:r>
      <w:r>
        <w:rPr>
          <w:rFonts w:eastAsia="Times New Roman" w:cstheme="minorHAnsi"/>
          <w:sz w:val="28"/>
          <w:szCs w:val="28"/>
        </w:rPr>
        <w:t>τέσσερα μ</w:t>
      </w:r>
      <w:r w:rsidRPr="00D26B65">
        <w:rPr>
          <w:sz w:val="28"/>
          <w:szCs w:val="28"/>
        </w:rPr>
        <w:t>όρια DNA</w:t>
      </w:r>
      <w:r>
        <w:rPr>
          <w:sz w:val="28"/>
          <w:szCs w:val="28"/>
        </w:rPr>
        <w:t xml:space="preserve">, ανά δύο πανομοιότυπα </w:t>
      </w:r>
      <w:r w:rsidR="00B9089D">
        <w:rPr>
          <w:sz w:val="28"/>
          <w:szCs w:val="28"/>
        </w:rPr>
        <w:tab/>
      </w:r>
      <w:r w:rsidR="00B9089D">
        <w:rPr>
          <w:sz w:val="28"/>
          <w:szCs w:val="28"/>
        </w:rPr>
        <w:tab/>
      </w:r>
      <w:r w:rsidR="00B9089D">
        <w:rPr>
          <w:sz w:val="28"/>
          <w:szCs w:val="28"/>
        </w:rPr>
        <w:tab/>
      </w:r>
      <w:r w:rsidR="00B9089D">
        <w:rPr>
          <w:sz w:val="28"/>
          <w:szCs w:val="28"/>
        </w:rPr>
        <w:tab/>
      </w:r>
      <w:r w:rsidR="00B9089D">
        <w:rPr>
          <w:sz w:val="28"/>
          <w:szCs w:val="28"/>
        </w:rPr>
        <w:tab/>
        <w:t>(Μ.25)</w:t>
      </w:r>
    </w:p>
    <w:p w14:paraId="4C27C698" w14:textId="77777777" w:rsidR="0098249C" w:rsidRPr="006C1822" w:rsidRDefault="0098249C" w:rsidP="006C1822">
      <w:pPr>
        <w:spacing w:after="0" w:line="240" w:lineRule="auto"/>
        <w:ind w:left="-567" w:right="-483"/>
        <w:jc w:val="both"/>
        <w:rPr>
          <w:sz w:val="28"/>
          <w:szCs w:val="28"/>
        </w:rPr>
      </w:pPr>
    </w:p>
    <w:p w14:paraId="2CFA80E6" w14:textId="77777777" w:rsidR="00B35978" w:rsidRDefault="00B35978" w:rsidP="00B3597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2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ΘΕΜΑ Β</w:t>
      </w:r>
    </w:p>
    <w:p w14:paraId="212FBC91" w14:textId="77777777" w:rsidR="00B35978" w:rsidRDefault="00B35978" w:rsidP="00B3597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2"/>
        <w:jc w:val="both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Β1. </w:t>
      </w:r>
      <w:r>
        <w:rPr>
          <w:rFonts w:eastAsia="Times New Roman" w:cstheme="minorHAnsi"/>
          <w:sz w:val="28"/>
          <w:szCs w:val="28"/>
        </w:rPr>
        <w:t xml:space="preserve">Να </w:t>
      </w:r>
      <w:r w:rsidR="00B07F0C">
        <w:rPr>
          <w:rFonts w:eastAsia="Times New Roman" w:cstheme="minorHAnsi"/>
          <w:sz w:val="28"/>
          <w:szCs w:val="28"/>
        </w:rPr>
        <w:t>περιγράψετε τον τρόπο με τον οποίο γίνεται η διαίρεση του κυτταροπλάσματος :</w:t>
      </w:r>
      <w:r w:rsidR="00AF48D4">
        <w:rPr>
          <w:rFonts w:eastAsia="Times New Roman" w:cstheme="minorHAnsi"/>
          <w:sz w:val="28"/>
          <w:szCs w:val="28"/>
        </w:rPr>
        <w:t xml:space="preserve"> </w:t>
      </w:r>
      <w:proofErr w:type="spellStart"/>
      <w:r w:rsidR="00B07F0C">
        <w:rPr>
          <w:rFonts w:eastAsia="Times New Roman" w:cstheme="minorHAnsi"/>
          <w:sz w:val="28"/>
          <w:szCs w:val="28"/>
          <w:lang w:val="en-US"/>
        </w:rPr>
        <w:t>i</w:t>
      </w:r>
      <w:proofErr w:type="spellEnd"/>
      <w:r w:rsidR="00B07F0C" w:rsidRPr="00B07F0C">
        <w:rPr>
          <w:rFonts w:eastAsia="Times New Roman" w:cstheme="minorHAnsi"/>
          <w:sz w:val="28"/>
          <w:szCs w:val="28"/>
        </w:rPr>
        <w:t>)</w:t>
      </w:r>
      <w:r w:rsidR="00B07F0C">
        <w:rPr>
          <w:rFonts w:eastAsia="Times New Roman" w:cstheme="minorHAnsi"/>
          <w:sz w:val="28"/>
          <w:szCs w:val="28"/>
        </w:rPr>
        <w:t xml:space="preserve"> στους φυτικούς οργανισμούς και </w:t>
      </w:r>
      <w:r w:rsidR="00B07F0C" w:rsidRPr="00B07F0C">
        <w:rPr>
          <w:rFonts w:eastAsia="Times New Roman" w:cstheme="minorHAnsi"/>
          <w:sz w:val="28"/>
          <w:szCs w:val="28"/>
        </w:rPr>
        <w:t xml:space="preserve"> </w:t>
      </w:r>
      <w:r w:rsidR="00B07F0C">
        <w:rPr>
          <w:rFonts w:eastAsia="Times New Roman" w:cstheme="minorHAnsi"/>
          <w:sz w:val="28"/>
          <w:szCs w:val="28"/>
          <w:lang w:val="en-US"/>
        </w:rPr>
        <w:t>ii</w:t>
      </w:r>
      <w:r w:rsidR="00B07F0C" w:rsidRPr="00B07F0C">
        <w:rPr>
          <w:rFonts w:eastAsia="Times New Roman" w:cstheme="minorHAnsi"/>
          <w:sz w:val="28"/>
          <w:szCs w:val="28"/>
        </w:rPr>
        <w:t>)</w:t>
      </w:r>
      <w:r w:rsidR="00B07F0C">
        <w:rPr>
          <w:rFonts w:eastAsia="Times New Roman" w:cstheme="minorHAnsi"/>
          <w:sz w:val="28"/>
          <w:szCs w:val="28"/>
        </w:rPr>
        <w:t xml:space="preserve"> στους </w:t>
      </w:r>
      <w:proofErr w:type="spellStart"/>
      <w:r w:rsidR="00B07F0C">
        <w:rPr>
          <w:rFonts w:eastAsia="Times New Roman" w:cstheme="minorHAnsi"/>
          <w:sz w:val="28"/>
          <w:szCs w:val="28"/>
        </w:rPr>
        <w:t>προκαρυωτικούς</w:t>
      </w:r>
      <w:proofErr w:type="spellEnd"/>
      <w:r w:rsidR="00B07F0C">
        <w:rPr>
          <w:rFonts w:eastAsia="Times New Roman" w:cstheme="minorHAnsi"/>
          <w:sz w:val="28"/>
          <w:szCs w:val="28"/>
        </w:rPr>
        <w:t xml:space="preserve"> οργανισμούς.</w:t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 w:rsidR="00B63A69">
        <w:rPr>
          <w:rFonts w:eastAsia="Times New Roman" w:cstheme="minorHAnsi"/>
          <w:sz w:val="28"/>
          <w:szCs w:val="28"/>
        </w:rPr>
        <w:tab/>
      </w:r>
      <w:r w:rsidRPr="00771145">
        <w:rPr>
          <w:rFonts w:eastAsia="Times New Roman" w:cstheme="minorHAnsi"/>
          <w:sz w:val="28"/>
          <w:szCs w:val="28"/>
        </w:rPr>
        <w:t>(</w:t>
      </w:r>
      <w:r>
        <w:rPr>
          <w:rFonts w:eastAsia="Times New Roman" w:cstheme="minorHAnsi"/>
          <w:sz w:val="28"/>
          <w:szCs w:val="28"/>
          <w:lang w:val="en-US"/>
        </w:rPr>
        <w:t>M</w:t>
      </w:r>
      <w:r>
        <w:rPr>
          <w:rFonts w:eastAsia="Times New Roman" w:cstheme="minorHAnsi"/>
          <w:sz w:val="28"/>
          <w:szCs w:val="28"/>
        </w:rPr>
        <w:t>.</w:t>
      </w:r>
      <w:r w:rsidR="00AC711E">
        <w:rPr>
          <w:rFonts w:eastAsia="Times New Roman" w:cstheme="minorHAnsi"/>
          <w:sz w:val="28"/>
          <w:szCs w:val="28"/>
        </w:rPr>
        <w:t>5</w:t>
      </w:r>
      <w:r w:rsidRPr="00771145">
        <w:rPr>
          <w:rFonts w:eastAsia="Times New Roman" w:cstheme="minorHAnsi"/>
          <w:sz w:val="28"/>
          <w:szCs w:val="28"/>
        </w:rPr>
        <w:t>)</w:t>
      </w:r>
    </w:p>
    <w:p w14:paraId="3F61C551" w14:textId="77777777" w:rsidR="004D6FFD" w:rsidRDefault="00BA18C5" w:rsidP="0034071D">
      <w:pPr>
        <w:tabs>
          <w:tab w:val="left" w:pos="7248"/>
        </w:tabs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Β</w:t>
      </w:r>
      <w:r w:rsidR="00C32F3E">
        <w:rPr>
          <w:rFonts w:cstheme="minorHAnsi"/>
          <w:b/>
          <w:sz w:val="28"/>
          <w:szCs w:val="28"/>
        </w:rPr>
        <w:t>2</w:t>
      </w:r>
      <w:r>
        <w:rPr>
          <w:rFonts w:cstheme="minorHAnsi"/>
          <w:b/>
          <w:sz w:val="28"/>
          <w:szCs w:val="28"/>
        </w:rPr>
        <w:t>.</w:t>
      </w:r>
      <w:r w:rsidRPr="00DA4383">
        <w:rPr>
          <w:rFonts w:cstheme="minorHAnsi"/>
          <w:sz w:val="28"/>
          <w:szCs w:val="28"/>
        </w:rPr>
        <w:t xml:space="preserve"> </w:t>
      </w:r>
      <w:r w:rsidR="004D6FFD" w:rsidRPr="00AC711E">
        <w:rPr>
          <w:rFonts w:cstheme="minorHAnsi"/>
          <w:sz w:val="28"/>
          <w:szCs w:val="28"/>
        </w:rPr>
        <w:t>Στον σκύλο (</w:t>
      </w:r>
      <w:proofErr w:type="spellStart"/>
      <w:r w:rsidR="004D6FFD" w:rsidRPr="00AC711E">
        <w:rPr>
          <w:rFonts w:cstheme="minorHAnsi"/>
          <w:sz w:val="28"/>
          <w:szCs w:val="28"/>
        </w:rPr>
        <w:t>Canis</w:t>
      </w:r>
      <w:proofErr w:type="spellEnd"/>
      <w:r w:rsidR="004D6FFD" w:rsidRPr="00AC711E">
        <w:rPr>
          <w:rFonts w:cstheme="minorHAnsi"/>
          <w:sz w:val="28"/>
          <w:szCs w:val="28"/>
        </w:rPr>
        <w:t xml:space="preserve"> </w:t>
      </w:r>
      <w:proofErr w:type="spellStart"/>
      <w:r w:rsidR="004D6FFD" w:rsidRPr="00AC711E">
        <w:rPr>
          <w:rFonts w:cstheme="minorHAnsi"/>
          <w:sz w:val="28"/>
          <w:szCs w:val="28"/>
        </w:rPr>
        <w:t>lupus</w:t>
      </w:r>
      <w:proofErr w:type="spellEnd"/>
      <w:r w:rsidR="004D6FFD" w:rsidRPr="00AC711E">
        <w:rPr>
          <w:rFonts w:cstheme="minorHAnsi"/>
          <w:sz w:val="28"/>
          <w:szCs w:val="28"/>
        </w:rPr>
        <w:t xml:space="preserve">), σε ένα </w:t>
      </w:r>
      <w:proofErr w:type="spellStart"/>
      <w:r w:rsidR="004D6FFD" w:rsidRPr="00AC711E">
        <w:rPr>
          <w:rFonts w:cstheme="minorHAnsi"/>
          <w:sz w:val="28"/>
          <w:szCs w:val="28"/>
        </w:rPr>
        <w:t>μεταφασικό</w:t>
      </w:r>
      <w:proofErr w:type="spellEnd"/>
      <w:r w:rsidR="004D6FFD" w:rsidRPr="00AC711E">
        <w:rPr>
          <w:rFonts w:cstheme="minorHAnsi"/>
          <w:sz w:val="28"/>
          <w:szCs w:val="28"/>
        </w:rPr>
        <w:t xml:space="preserve"> κύτταρο του,  το </w:t>
      </w:r>
      <w:proofErr w:type="spellStart"/>
      <w:r w:rsidR="004D6FFD" w:rsidRPr="00AC711E">
        <w:rPr>
          <w:rFonts w:cstheme="minorHAnsi"/>
          <w:sz w:val="28"/>
          <w:szCs w:val="28"/>
        </w:rPr>
        <w:t>γονιδίωμα</w:t>
      </w:r>
      <w:proofErr w:type="spellEnd"/>
      <w:r w:rsidR="004D6FFD" w:rsidRPr="00AC711E">
        <w:rPr>
          <w:rFonts w:cstheme="minorHAnsi"/>
          <w:sz w:val="28"/>
          <w:szCs w:val="28"/>
        </w:rPr>
        <w:t xml:space="preserve"> αντιστοιχεί σε 78 χρωμοσώματα. Στα φυσιολογικά κύτταρα ενός θηλυκού ατόμου του συγκεκριμένου είδους εντοπίστηκαν</w:t>
      </w:r>
      <w:r w:rsidR="004D6FFD" w:rsidRPr="00090A7F">
        <w:rPr>
          <w:rFonts w:cstheme="minorHAnsi"/>
          <w:sz w:val="28"/>
          <w:szCs w:val="28"/>
        </w:rPr>
        <w:t xml:space="preserve"> </w:t>
      </w:r>
      <w:r w:rsidR="004D6FFD">
        <w:rPr>
          <w:rFonts w:cstheme="minorHAnsi"/>
          <w:sz w:val="28"/>
          <w:szCs w:val="28"/>
        </w:rPr>
        <w:t xml:space="preserve">τρία </w:t>
      </w:r>
      <w:r w:rsidR="004D6FFD" w:rsidRPr="00090A7F">
        <w:rPr>
          <w:rFonts w:cstheme="minorHAnsi"/>
          <w:sz w:val="28"/>
          <w:szCs w:val="28"/>
        </w:rPr>
        <w:t xml:space="preserve">κύτταρα </w:t>
      </w:r>
      <w:r w:rsidR="004D6FFD">
        <w:rPr>
          <w:rFonts w:cstheme="minorHAnsi"/>
          <w:sz w:val="28"/>
          <w:szCs w:val="28"/>
        </w:rPr>
        <w:t xml:space="preserve">(1,2 και 3) </w:t>
      </w:r>
      <w:r w:rsidR="004D6FFD" w:rsidRPr="00090A7F">
        <w:rPr>
          <w:rFonts w:cstheme="minorHAnsi"/>
          <w:sz w:val="28"/>
          <w:szCs w:val="28"/>
        </w:rPr>
        <w:t xml:space="preserve">με διαφορετική </w:t>
      </w:r>
      <w:r w:rsidR="004D6FFD" w:rsidRPr="00090A7F">
        <w:rPr>
          <w:rFonts w:cstheme="minorHAnsi"/>
          <w:sz w:val="28"/>
          <w:szCs w:val="28"/>
        </w:rPr>
        <w:lastRenderedPageBreak/>
        <w:t>ποσότητα γενετικού υλικού</w:t>
      </w:r>
      <w:r w:rsidR="004D6FFD">
        <w:rPr>
          <w:rFonts w:cstheme="minorHAnsi"/>
          <w:sz w:val="28"/>
          <w:szCs w:val="28"/>
        </w:rPr>
        <w:t>, στον πυρήνα τους,</w:t>
      </w:r>
      <w:r w:rsidR="004D6FFD" w:rsidRPr="00090A7F">
        <w:rPr>
          <w:rFonts w:cstheme="minorHAnsi"/>
          <w:sz w:val="28"/>
          <w:szCs w:val="28"/>
        </w:rPr>
        <w:t xml:space="preserve"> όπως παρουσιάζονται στον </w:t>
      </w:r>
      <w:r w:rsidR="004D6FFD">
        <w:rPr>
          <w:rFonts w:cstheme="minorHAnsi"/>
          <w:sz w:val="28"/>
          <w:szCs w:val="28"/>
        </w:rPr>
        <w:t>πίνακα:</w:t>
      </w:r>
      <w:r w:rsidR="004D6FFD" w:rsidRPr="00090A7F">
        <w:rPr>
          <w:rFonts w:cstheme="minorHAnsi"/>
          <w:sz w:val="28"/>
          <w:szCs w:val="28"/>
        </w:rPr>
        <w:t xml:space="preserve">  </w:t>
      </w:r>
    </w:p>
    <w:p w14:paraId="24DB8892" w14:textId="77777777" w:rsidR="004D6FFD" w:rsidRDefault="004D6FFD" w:rsidP="004D6FFD">
      <w:pPr>
        <w:spacing w:after="0" w:line="240" w:lineRule="auto"/>
        <w:ind w:left="-567" w:right="-483"/>
        <w:jc w:val="center"/>
        <w:rPr>
          <w:rFonts w:cstheme="minorHAnsi"/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2A82B7D3" wp14:editId="5C6558C4">
            <wp:extent cx="2301952" cy="1694843"/>
            <wp:effectExtent l="0" t="0" r="3175" b="635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8822" cy="169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32235" w14:textId="77777777" w:rsidR="004D6FFD" w:rsidRDefault="004D6FFD" w:rsidP="004D6FFD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α. Να αντιστοιχίσετε τα κύτταρα 1, 2 και 3 με τα παρακάτω:</w:t>
      </w:r>
    </w:p>
    <w:p w14:paraId="1A140494" w14:textId="77777777" w:rsidR="00BB7CF8" w:rsidRDefault="009977A5" w:rsidP="009977A5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  <w:lang w:val="en-US"/>
        </w:rPr>
        <w:t>i</w:t>
      </w:r>
      <w:proofErr w:type="spellEnd"/>
      <w:r w:rsidRPr="009977A5">
        <w:rPr>
          <w:rFonts w:cstheme="minorHAnsi"/>
          <w:sz w:val="28"/>
          <w:szCs w:val="28"/>
        </w:rPr>
        <w:t xml:space="preserve">. </w:t>
      </w:r>
      <w:r w:rsidR="004D6FFD" w:rsidRPr="009977A5">
        <w:rPr>
          <w:rFonts w:cstheme="minorHAnsi"/>
          <w:sz w:val="28"/>
          <w:szCs w:val="28"/>
        </w:rPr>
        <w:t>σωματικό κύτταρο στην πρόφαση</w:t>
      </w:r>
      <w:r w:rsidR="004D6FFD" w:rsidRPr="009977A5">
        <w:rPr>
          <w:rFonts w:cstheme="minorHAnsi"/>
          <w:sz w:val="28"/>
          <w:szCs w:val="28"/>
        </w:rPr>
        <w:tab/>
      </w:r>
      <w:r w:rsidR="00BB7CF8">
        <w:rPr>
          <w:rFonts w:cstheme="minorHAnsi"/>
          <w:sz w:val="28"/>
          <w:szCs w:val="28"/>
        </w:rPr>
        <w:tab/>
      </w:r>
      <w:proofErr w:type="gramStart"/>
      <w:r>
        <w:rPr>
          <w:rFonts w:cstheme="minorHAnsi"/>
          <w:sz w:val="28"/>
          <w:szCs w:val="28"/>
          <w:lang w:val="en-US"/>
        </w:rPr>
        <w:t>ii</w:t>
      </w:r>
      <w:r w:rsidRPr="009977A5">
        <w:rPr>
          <w:rFonts w:cstheme="minorHAnsi"/>
          <w:sz w:val="28"/>
          <w:szCs w:val="28"/>
        </w:rPr>
        <w:t>.</w:t>
      </w:r>
      <w:r w:rsidR="004D6FFD" w:rsidRPr="009977A5">
        <w:rPr>
          <w:rFonts w:cstheme="minorHAnsi"/>
          <w:sz w:val="28"/>
          <w:szCs w:val="28"/>
        </w:rPr>
        <w:t>σωματικό</w:t>
      </w:r>
      <w:proofErr w:type="gramEnd"/>
      <w:r w:rsidR="004D6FFD" w:rsidRPr="009977A5">
        <w:rPr>
          <w:rFonts w:cstheme="minorHAnsi"/>
          <w:sz w:val="28"/>
          <w:szCs w:val="28"/>
        </w:rPr>
        <w:t xml:space="preserve"> κύτταρο στην </w:t>
      </w:r>
      <w:r w:rsidR="00AC711E">
        <w:rPr>
          <w:rFonts w:cstheme="minorHAnsi"/>
          <w:sz w:val="28"/>
          <w:szCs w:val="28"/>
        </w:rPr>
        <w:t xml:space="preserve">αρχή της </w:t>
      </w:r>
      <w:proofErr w:type="spellStart"/>
      <w:r w:rsidR="004D6FFD" w:rsidRPr="009977A5">
        <w:rPr>
          <w:rFonts w:cstheme="minorHAnsi"/>
          <w:sz w:val="28"/>
          <w:szCs w:val="28"/>
        </w:rPr>
        <w:t>μεσόφαση</w:t>
      </w:r>
      <w:r w:rsidR="00AC711E">
        <w:rPr>
          <w:rFonts w:cstheme="minorHAnsi"/>
          <w:sz w:val="28"/>
          <w:szCs w:val="28"/>
        </w:rPr>
        <w:t>ς</w:t>
      </w:r>
      <w:proofErr w:type="spellEnd"/>
    </w:p>
    <w:p w14:paraId="0D005385" w14:textId="77777777" w:rsidR="00AC711E" w:rsidRDefault="004D6FFD" w:rsidP="009977A5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 w:rsidRPr="00D7406D">
        <w:rPr>
          <w:rFonts w:cstheme="minorHAnsi"/>
          <w:sz w:val="28"/>
          <w:szCs w:val="28"/>
          <w:lang w:val="en-US"/>
        </w:rPr>
        <w:t>iii</w:t>
      </w:r>
      <w:r w:rsidRPr="00D7406D">
        <w:rPr>
          <w:rFonts w:cstheme="minorHAnsi"/>
          <w:sz w:val="28"/>
          <w:szCs w:val="28"/>
        </w:rPr>
        <w:t>. ωάριο</w:t>
      </w:r>
      <w:r>
        <w:rPr>
          <w:rFonts w:cstheme="minorHAnsi"/>
          <w:sz w:val="28"/>
          <w:szCs w:val="28"/>
        </w:rPr>
        <w:tab/>
      </w:r>
    </w:p>
    <w:p w14:paraId="6090E02B" w14:textId="77777777" w:rsidR="004D6FFD" w:rsidRDefault="00AC711E" w:rsidP="009977A5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β. Να αναφέρετε τον αριθμό των μορίων </w:t>
      </w:r>
      <w:r>
        <w:rPr>
          <w:rFonts w:cstheme="minorHAnsi"/>
          <w:sz w:val="28"/>
          <w:szCs w:val="28"/>
          <w:lang w:val="en-US"/>
        </w:rPr>
        <w:t>DNA</w:t>
      </w:r>
      <w:r>
        <w:rPr>
          <w:rFonts w:cstheme="minorHAnsi"/>
          <w:sz w:val="28"/>
          <w:szCs w:val="28"/>
        </w:rPr>
        <w:t xml:space="preserve"> που υπάρχουν σε καθένα από τα παραπάνω κύτταρα</w:t>
      </w:r>
      <w:r w:rsidR="004D6FFD">
        <w:rPr>
          <w:rFonts w:cstheme="minorHAnsi"/>
          <w:sz w:val="28"/>
          <w:szCs w:val="28"/>
        </w:rPr>
        <w:tab/>
      </w:r>
      <w:r w:rsidR="004D6FFD">
        <w:rPr>
          <w:rFonts w:cstheme="minorHAnsi"/>
          <w:sz w:val="28"/>
          <w:szCs w:val="28"/>
        </w:rPr>
        <w:tab/>
      </w:r>
      <w:r w:rsidR="004D6FFD">
        <w:rPr>
          <w:rFonts w:cstheme="minorHAnsi"/>
          <w:sz w:val="28"/>
          <w:szCs w:val="28"/>
        </w:rPr>
        <w:tab/>
      </w:r>
      <w:r w:rsidR="004D6FFD">
        <w:rPr>
          <w:rFonts w:cstheme="minorHAnsi"/>
          <w:sz w:val="28"/>
          <w:szCs w:val="28"/>
        </w:rPr>
        <w:tab/>
      </w:r>
      <w:r w:rsidR="004D6FFD">
        <w:rPr>
          <w:rFonts w:cstheme="minorHAnsi"/>
          <w:sz w:val="28"/>
          <w:szCs w:val="28"/>
        </w:rPr>
        <w:tab/>
      </w:r>
      <w:r w:rsidR="004D6FFD">
        <w:rPr>
          <w:rFonts w:cstheme="minorHAnsi"/>
          <w:sz w:val="28"/>
          <w:szCs w:val="28"/>
        </w:rPr>
        <w:tab/>
      </w:r>
      <w:r w:rsidR="004D6FFD">
        <w:rPr>
          <w:rFonts w:cstheme="minorHAnsi"/>
          <w:sz w:val="28"/>
          <w:szCs w:val="28"/>
        </w:rPr>
        <w:tab/>
      </w:r>
      <w:r w:rsidR="004D6FFD">
        <w:rPr>
          <w:rFonts w:cstheme="minorHAnsi"/>
          <w:sz w:val="28"/>
          <w:szCs w:val="28"/>
        </w:rPr>
        <w:tab/>
      </w:r>
    </w:p>
    <w:p w14:paraId="30F4BD12" w14:textId="77777777" w:rsidR="004D6FFD" w:rsidRPr="00D7406D" w:rsidRDefault="004D6FFD" w:rsidP="004D6FFD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 w:rsidRPr="00090A7F">
        <w:rPr>
          <w:rFonts w:cstheme="minorHAnsi"/>
          <w:sz w:val="28"/>
          <w:szCs w:val="28"/>
        </w:rPr>
        <w:t xml:space="preserve">Να </w:t>
      </w:r>
      <w:r>
        <w:rPr>
          <w:rFonts w:cstheme="minorHAnsi"/>
          <w:sz w:val="28"/>
          <w:szCs w:val="28"/>
        </w:rPr>
        <w:t>μην αιτιολογήσετε τ</w:t>
      </w:r>
      <w:r w:rsidR="00AC711E">
        <w:rPr>
          <w:rFonts w:cstheme="minorHAnsi"/>
          <w:sz w:val="28"/>
          <w:szCs w:val="28"/>
        </w:rPr>
        <w:t>ις</w:t>
      </w:r>
      <w:r>
        <w:rPr>
          <w:rFonts w:cstheme="minorHAnsi"/>
          <w:sz w:val="28"/>
          <w:szCs w:val="28"/>
        </w:rPr>
        <w:t xml:space="preserve"> </w:t>
      </w:r>
      <w:r w:rsidR="00AC711E">
        <w:rPr>
          <w:rFonts w:cstheme="minorHAnsi"/>
          <w:sz w:val="28"/>
          <w:szCs w:val="28"/>
        </w:rPr>
        <w:t>απαντήσεις</w:t>
      </w:r>
      <w:r>
        <w:rPr>
          <w:rFonts w:cstheme="minorHAnsi"/>
          <w:sz w:val="28"/>
          <w:szCs w:val="28"/>
        </w:rPr>
        <w:t xml:space="preserve"> σας.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(Μ.3)</w:t>
      </w:r>
    </w:p>
    <w:p w14:paraId="1D423331" w14:textId="77777777" w:rsidR="00922D7C" w:rsidRDefault="00922D7C" w:rsidP="002665F1">
      <w:pPr>
        <w:spacing w:after="0" w:line="240" w:lineRule="auto"/>
        <w:ind w:left="-567" w:right="-483"/>
        <w:jc w:val="both"/>
        <w:rPr>
          <w:rFonts w:cstheme="minorHAnsi"/>
          <w:b/>
          <w:sz w:val="28"/>
          <w:szCs w:val="28"/>
        </w:rPr>
      </w:pPr>
    </w:p>
    <w:p w14:paraId="38062126" w14:textId="22046277" w:rsidR="002665F1" w:rsidRDefault="00D43B2C" w:rsidP="002665F1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 w:rsidRPr="002665F1">
        <w:rPr>
          <w:rFonts w:cstheme="minorHAnsi"/>
          <w:b/>
          <w:sz w:val="28"/>
          <w:szCs w:val="28"/>
        </w:rPr>
        <w:t>Β</w:t>
      </w:r>
      <w:r w:rsidR="0034071D" w:rsidRPr="002665F1">
        <w:rPr>
          <w:rFonts w:cstheme="minorHAnsi"/>
          <w:b/>
          <w:sz w:val="28"/>
          <w:szCs w:val="28"/>
        </w:rPr>
        <w:t>3</w:t>
      </w:r>
      <w:r w:rsidRPr="002665F1">
        <w:rPr>
          <w:rFonts w:cstheme="minorHAnsi"/>
          <w:b/>
          <w:sz w:val="28"/>
          <w:szCs w:val="28"/>
        </w:rPr>
        <w:t>.</w:t>
      </w:r>
      <w:r w:rsidRPr="002665F1">
        <w:rPr>
          <w:rFonts w:cstheme="minorHAnsi"/>
          <w:sz w:val="28"/>
          <w:szCs w:val="28"/>
        </w:rPr>
        <w:t xml:space="preserve"> </w:t>
      </w:r>
      <w:r w:rsidR="002665F1" w:rsidRPr="002665F1">
        <w:rPr>
          <w:rFonts w:cstheme="minorHAnsi"/>
          <w:sz w:val="28"/>
          <w:szCs w:val="28"/>
        </w:rPr>
        <w:t xml:space="preserve"> Να  αντιστοιχίσετε  τις  λειτουργίες   της   στήλης  Ι με   τον   τύπο  κυτταρικής διαίρεσης της στήλης </w:t>
      </w:r>
      <w:r w:rsidR="002665F1">
        <w:rPr>
          <w:rFonts w:cstheme="minorHAnsi"/>
          <w:sz w:val="28"/>
          <w:szCs w:val="28"/>
          <w:lang w:val="en-US"/>
        </w:rPr>
        <w:t>II</w:t>
      </w:r>
      <w:r w:rsidR="002665F1" w:rsidRPr="002665F1">
        <w:rPr>
          <w:rFonts w:cstheme="minorHAnsi"/>
          <w:sz w:val="28"/>
          <w:szCs w:val="28"/>
        </w:rPr>
        <w:t xml:space="preserve">. </w:t>
      </w:r>
    </w:p>
    <w:tbl>
      <w:tblPr>
        <w:tblStyle w:val="a8"/>
        <w:tblW w:w="0" w:type="auto"/>
        <w:tblInd w:w="-567" w:type="dxa"/>
        <w:tblLook w:val="04A0" w:firstRow="1" w:lastRow="0" w:firstColumn="1" w:lastColumn="0" w:noHBand="0" w:noVBand="1"/>
      </w:tblPr>
      <w:tblGrid>
        <w:gridCol w:w="4957"/>
        <w:gridCol w:w="3339"/>
      </w:tblGrid>
      <w:tr w:rsidR="002665F1" w:rsidRPr="00E51946" w14:paraId="587677BF" w14:textId="77777777" w:rsidTr="00973ABE">
        <w:tc>
          <w:tcPr>
            <w:tcW w:w="4957" w:type="dxa"/>
          </w:tcPr>
          <w:p w14:paraId="5E327ED4" w14:textId="77777777" w:rsidR="002665F1" w:rsidRPr="00E51946" w:rsidRDefault="002665F1" w:rsidP="002665F1">
            <w:pPr>
              <w:ind w:right="-483"/>
              <w:jc w:val="both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cstheme="minorHAnsi"/>
                <w:sz w:val="24"/>
                <w:szCs w:val="24"/>
              </w:rPr>
              <w:t>ΣΤΗΛΗ Ι</w:t>
            </w:r>
          </w:p>
        </w:tc>
        <w:tc>
          <w:tcPr>
            <w:tcW w:w="3339" w:type="dxa"/>
          </w:tcPr>
          <w:p w14:paraId="5238648E" w14:textId="77777777" w:rsidR="002665F1" w:rsidRPr="00E51946" w:rsidRDefault="002665F1" w:rsidP="002665F1">
            <w:pPr>
              <w:ind w:right="-483"/>
              <w:jc w:val="both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cstheme="minorHAnsi"/>
                <w:sz w:val="24"/>
                <w:szCs w:val="24"/>
              </w:rPr>
              <w:t>ΣΤΗΛΗ ΙΙ</w:t>
            </w:r>
          </w:p>
        </w:tc>
      </w:tr>
      <w:tr w:rsidR="002665F1" w:rsidRPr="00E51946" w14:paraId="02BAD105" w14:textId="77777777" w:rsidTr="00973ABE">
        <w:tc>
          <w:tcPr>
            <w:tcW w:w="4957" w:type="dxa"/>
          </w:tcPr>
          <w:p w14:paraId="53DCC442" w14:textId="77777777" w:rsidR="001D54CC" w:rsidRPr="00E51946" w:rsidRDefault="002665F1" w:rsidP="00973ABE">
            <w:pPr>
              <w:shd w:val="clear" w:color="auto" w:fill="FFFFFF"/>
              <w:jc w:val="both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cstheme="minorHAnsi"/>
                <w:sz w:val="24"/>
                <w:szCs w:val="24"/>
              </w:rPr>
              <w:t>1.</w:t>
            </w:r>
            <w:r w:rsidR="001D54CC" w:rsidRPr="00E51946">
              <w:rPr>
                <w:rFonts w:cstheme="minorHAnsi"/>
                <w:sz w:val="24"/>
                <w:szCs w:val="24"/>
              </w:rPr>
              <w:t xml:space="preserve"> </w:t>
            </w:r>
            <w:r w:rsidR="001D54CC" w:rsidRPr="00E51946">
              <w:rPr>
                <w:rFonts w:eastAsia="Times New Roman" w:cstheme="minorHAnsi"/>
                <w:sz w:val="24"/>
                <w:szCs w:val="24"/>
              </w:rPr>
              <w:t>Αντικατάσταση</w:t>
            </w:r>
          </w:p>
          <w:p w14:paraId="57620B11" w14:textId="77777777" w:rsidR="002665F1" w:rsidRPr="00E51946" w:rsidRDefault="00973ABE" w:rsidP="00973AB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eastAsia="Times New Roman" w:cstheme="minorHAnsi"/>
                <w:sz w:val="24"/>
                <w:szCs w:val="24"/>
              </w:rPr>
              <w:t>γερασμένων</w:t>
            </w:r>
            <w:r w:rsidR="001D54CC" w:rsidRPr="00E51946">
              <w:rPr>
                <w:rFonts w:eastAsia="Times New Roman" w:cstheme="minorHAnsi"/>
                <w:sz w:val="24"/>
                <w:szCs w:val="24"/>
              </w:rPr>
              <w:t>/κατεστραμμένων κυττάρων</w:t>
            </w:r>
          </w:p>
        </w:tc>
        <w:tc>
          <w:tcPr>
            <w:tcW w:w="3339" w:type="dxa"/>
          </w:tcPr>
          <w:p w14:paraId="674F6503" w14:textId="77777777" w:rsidR="00973ABE" w:rsidRPr="00E51946" w:rsidRDefault="00973ABE" w:rsidP="00973ABE">
            <w:pPr>
              <w:shd w:val="clear" w:color="auto" w:fill="FFFFFF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eastAsia="Times New Roman" w:cstheme="minorHAnsi"/>
                <w:sz w:val="24"/>
                <w:szCs w:val="24"/>
              </w:rPr>
              <w:t>Α. Μόνο μείωση</w:t>
            </w:r>
          </w:p>
          <w:p w14:paraId="6BE31C1F" w14:textId="77777777" w:rsidR="002665F1" w:rsidRPr="00E51946" w:rsidRDefault="002665F1" w:rsidP="002665F1">
            <w:pPr>
              <w:ind w:right="-483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73ABE" w:rsidRPr="00E51946" w14:paraId="7679EE48" w14:textId="77777777" w:rsidTr="00973ABE">
        <w:tc>
          <w:tcPr>
            <w:tcW w:w="4957" w:type="dxa"/>
          </w:tcPr>
          <w:p w14:paraId="53F154C1" w14:textId="77777777" w:rsidR="00973ABE" w:rsidRPr="00E51946" w:rsidRDefault="00973ABE" w:rsidP="00973ABE">
            <w:pPr>
              <w:shd w:val="clear" w:color="auto" w:fill="FFFFFF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cstheme="minorHAnsi"/>
                <w:sz w:val="24"/>
                <w:szCs w:val="24"/>
              </w:rPr>
              <w:t xml:space="preserve">2. </w:t>
            </w:r>
            <w:r w:rsidRPr="00E51946">
              <w:rPr>
                <w:rFonts w:eastAsia="Times New Roman" w:cstheme="minorHAnsi"/>
                <w:sz w:val="24"/>
                <w:szCs w:val="24"/>
              </w:rPr>
              <w:t>Σχηματισμός ατράκτου</w:t>
            </w:r>
          </w:p>
        </w:tc>
        <w:tc>
          <w:tcPr>
            <w:tcW w:w="3339" w:type="dxa"/>
            <w:vMerge w:val="restart"/>
          </w:tcPr>
          <w:p w14:paraId="6C4D42D6" w14:textId="77777777" w:rsidR="00973ABE" w:rsidRPr="00E51946" w:rsidRDefault="00973ABE" w:rsidP="00973ABE">
            <w:pPr>
              <w:shd w:val="clear" w:color="auto" w:fill="FFFFFF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eastAsia="Times New Roman" w:cstheme="minorHAnsi"/>
                <w:sz w:val="24"/>
                <w:szCs w:val="24"/>
              </w:rPr>
              <w:t>Β. Μόνο μίτωση</w:t>
            </w:r>
          </w:p>
          <w:p w14:paraId="6B09EA99" w14:textId="77777777" w:rsidR="00973ABE" w:rsidRPr="00E51946" w:rsidRDefault="00973ABE" w:rsidP="002665F1">
            <w:pPr>
              <w:ind w:right="-483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73ABE" w:rsidRPr="00E51946" w14:paraId="24E1F83C" w14:textId="77777777" w:rsidTr="00973ABE">
        <w:tc>
          <w:tcPr>
            <w:tcW w:w="4957" w:type="dxa"/>
          </w:tcPr>
          <w:p w14:paraId="3EB7465A" w14:textId="77777777" w:rsidR="00973ABE" w:rsidRPr="00E51946" w:rsidRDefault="00973ABE" w:rsidP="006360F7">
            <w:pPr>
              <w:shd w:val="clear" w:color="auto" w:fill="FFFFFF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cstheme="minorHAnsi"/>
                <w:sz w:val="24"/>
                <w:szCs w:val="24"/>
              </w:rPr>
              <w:t xml:space="preserve">3. </w:t>
            </w:r>
            <w:r w:rsidRPr="00E51946">
              <w:rPr>
                <w:rFonts w:eastAsia="Times New Roman" w:cstheme="minorHAnsi"/>
                <w:sz w:val="24"/>
                <w:szCs w:val="24"/>
              </w:rPr>
              <w:t xml:space="preserve">Χωρισμός αδερφών </w:t>
            </w:r>
            <w:proofErr w:type="spellStart"/>
            <w:r w:rsidRPr="00E51946">
              <w:rPr>
                <w:rFonts w:eastAsia="Times New Roman" w:cstheme="minorHAnsi"/>
                <w:sz w:val="24"/>
                <w:szCs w:val="24"/>
              </w:rPr>
              <w:t>χρωματίδων</w:t>
            </w:r>
            <w:proofErr w:type="spellEnd"/>
          </w:p>
        </w:tc>
        <w:tc>
          <w:tcPr>
            <w:tcW w:w="3339" w:type="dxa"/>
            <w:vMerge/>
          </w:tcPr>
          <w:p w14:paraId="1812D0D3" w14:textId="77777777" w:rsidR="00973ABE" w:rsidRPr="00E51946" w:rsidRDefault="00973ABE" w:rsidP="002665F1">
            <w:pPr>
              <w:ind w:right="-483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73ABE" w:rsidRPr="00E51946" w14:paraId="2EB16092" w14:textId="77777777" w:rsidTr="00973ABE">
        <w:tc>
          <w:tcPr>
            <w:tcW w:w="4957" w:type="dxa"/>
          </w:tcPr>
          <w:p w14:paraId="0BFCD783" w14:textId="77777777" w:rsidR="00973ABE" w:rsidRPr="00E51946" w:rsidRDefault="00973ABE" w:rsidP="006360F7">
            <w:pPr>
              <w:shd w:val="clear" w:color="auto" w:fill="FFFFFF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cstheme="minorHAnsi"/>
                <w:sz w:val="24"/>
                <w:szCs w:val="24"/>
              </w:rPr>
              <w:t xml:space="preserve">4. </w:t>
            </w:r>
            <w:r w:rsidRPr="00E51946">
              <w:rPr>
                <w:rFonts w:eastAsia="Times New Roman" w:cstheme="minorHAnsi"/>
                <w:sz w:val="24"/>
                <w:szCs w:val="24"/>
              </w:rPr>
              <w:t>Διατήρηση της γενετικής σταθερότητας από κύτταρο σε κύτταρο</w:t>
            </w:r>
          </w:p>
        </w:tc>
        <w:tc>
          <w:tcPr>
            <w:tcW w:w="3339" w:type="dxa"/>
            <w:vMerge w:val="restart"/>
          </w:tcPr>
          <w:p w14:paraId="7DE47B87" w14:textId="77777777" w:rsidR="00973ABE" w:rsidRPr="00E51946" w:rsidRDefault="00973ABE" w:rsidP="00973ABE">
            <w:pPr>
              <w:shd w:val="clear" w:color="auto" w:fill="FFFFFF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eastAsia="Times New Roman" w:cstheme="minorHAnsi"/>
                <w:sz w:val="24"/>
                <w:szCs w:val="24"/>
              </w:rPr>
              <w:t>Γ. Μίτωση και μείωση</w:t>
            </w:r>
          </w:p>
          <w:p w14:paraId="4163DA10" w14:textId="77777777" w:rsidR="00973ABE" w:rsidRPr="00E51946" w:rsidRDefault="00973ABE" w:rsidP="002665F1">
            <w:pPr>
              <w:ind w:right="-483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73ABE" w:rsidRPr="00E51946" w14:paraId="711C7DA1" w14:textId="77777777" w:rsidTr="00973ABE">
        <w:tc>
          <w:tcPr>
            <w:tcW w:w="4957" w:type="dxa"/>
          </w:tcPr>
          <w:p w14:paraId="65D282D3" w14:textId="77777777" w:rsidR="00973ABE" w:rsidRPr="00E51946" w:rsidRDefault="00973ABE" w:rsidP="006360F7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E51946">
              <w:rPr>
                <w:rFonts w:cstheme="minorHAnsi"/>
                <w:sz w:val="24"/>
                <w:szCs w:val="24"/>
              </w:rPr>
              <w:t xml:space="preserve">5. </w:t>
            </w:r>
            <w:r w:rsidRPr="00E51946">
              <w:rPr>
                <w:rFonts w:eastAsia="Times New Roman" w:cstheme="minorHAnsi"/>
                <w:sz w:val="24"/>
                <w:szCs w:val="24"/>
              </w:rPr>
              <w:t>Διαχωρισμός ομολόγων χρωμοσωμάτων</w:t>
            </w:r>
          </w:p>
        </w:tc>
        <w:tc>
          <w:tcPr>
            <w:tcW w:w="3339" w:type="dxa"/>
            <w:vMerge/>
          </w:tcPr>
          <w:p w14:paraId="57F1C4EC" w14:textId="77777777" w:rsidR="00973ABE" w:rsidRPr="00E51946" w:rsidRDefault="00973ABE" w:rsidP="00973ABE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6D0C78E7" w14:textId="77777777" w:rsidR="002665F1" w:rsidRPr="002665F1" w:rsidRDefault="00973ABE" w:rsidP="002665F1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 w:rsidRPr="00E51946">
        <w:rPr>
          <w:rFonts w:cstheme="minorHAnsi"/>
          <w:sz w:val="24"/>
          <w:szCs w:val="24"/>
        </w:rPr>
        <w:tab/>
      </w:r>
      <w:r>
        <w:rPr>
          <w:rFonts w:cstheme="minorHAnsi"/>
          <w:sz w:val="28"/>
          <w:szCs w:val="28"/>
        </w:rPr>
        <w:tab/>
        <w:t>(Μ.5)</w:t>
      </w:r>
    </w:p>
    <w:p w14:paraId="12873A05" w14:textId="77777777" w:rsidR="00047583" w:rsidRDefault="00047583" w:rsidP="00047583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b/>
          <w:sz w:val="28"/>
          <w:szCs w:val="28"/>
        </w:rPr>
        <w:t>Β</w:t>
      </w:r>
      <w:r w:rsidR="0034071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</w:t>
      </w:r>
      <w:r w:rsidRPr="001132A7">
        <w:rPr>
          <w:rFonts w:cstheme="minorHAnsi"/>
          <w:sz w:val="28"/>
          <w:szCs w:val="28"/>
        </w:rPr>
        <w:t xml:space="preserve"> Στην </w:t>
      </w:r>
      <w:r>
        <w:rPr>
          <w:rFonts w:cstheme="minorHAnsi"/>
          <w:sz w:val="28"/>
          <w:szCs w:val="28"/>
        </w:rPr>
        <w:t>παρακάτω ε</w:t>
      </w:r>
      <w:r w:rsidRPr="001132A7">
        <w:rPr>
          <w:rFonts w:cstheme="minorHAnsi"/>
          <w:sz w:val="28"/>
          <w:szCs w:val="28"/>
        </w:rPr>
        <w:t xml:space="preserve">ικόνα απεικονίζεται η καμπύλη ανάπτυξης μιας κλειστής </w:t>
      </w:r>
      <w:proofErr w:type="spellStart"/>
      <w:r w:rsidRPr="001132A7">
        <w:rPr>
          <w:rFonts w:cstheme="minorHAnsi"/>
          <w:sz w:val="28"/>
          <w:szCs w:val="28"/>
        </w:rPr>
        <w:t>βακτηριακής</w:t>
      </w:r>
      <w:proofErr w:type="spellEnd"/>
      <w:r w:rsidRPr="001132A7">
        <w:rPr>
          <w:rFonts w:cstheme="minorHAnsi"/>
          <w:sz w:val="28"/>
          <w:szCs w:val="28"/>
        </w:rPr>
        <w:t xml:space="preserve"> καλλιέργειας</w:t>
      </w:r>
      <w:r>
        <w:rPr>
          <w:rFonts w:cstheme="minorHAnsi"/>
          <w:sz w:val="28"/>
          <w:szCs w:val="28"/>
        </w:rPr>
        <w:t>.</w:t>
      </w:r>
    </w:p>
    <w:p w14:paraId="68C98E48" w14:textId="77777777" w:rsidR="00047583" w:rsidRPr="001132A7" w:rsidRDefault="00047583" w:rsidP="00047583">
      <w:pPr>
        <w:spacing w:after="0" w:line="240" w:lineRule="auto"/>
        <w:ind w:left="-567" w:right="-483"/>
        <w:jc w:val="center"/>
        <w:rPr>
          <w:rFonts w:cstheme="minorHAnsi"/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7DB7673F" wp14:editId="0000CDB5">
            <wp:extent cx="3326375" cy="1654377"/>
            <wp:effectExtent l="0" t="0" r="7620" b="3175"/>
            <wp:docPr id="458660615" name="Εικόνα 458660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76760" cy="167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45067" w14:textId="77777777" w:rsidR="00047583" w:rsidRPr="001132A7" w:rsidRDefault="00047583" w:rsidP="00047583">
      <w:pPr>
        <w:spacing w:after="0" w:line="240" w:lineRule="auto"/>
        <w:ind w:left="-567" w:right="-483"/>
        <w:jc w:val="center"/>
        <w:rPr>
          <w:rFonts w:cstheme="minorHAnsi"/>
          <w:sz w:val="28"/>
          <w:szCs w:val="28"/>
        </w:rPr>
      </w:pPr>
    </w:p>
    <w:p w14:paraId="7E6D36A3" w14:textId="77777777" w:rsidR="00047583" w:rsidRPr="001132A7" w:rsidRDefault="00047583" w:rsidP="00047583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 w:rsidRPr="001132A7">
        <w:rPr>
          <w:rFonts w:cstheme="minorHAnsi"/>
          <w:sz w:val="28"/>
          <w:szCs w:val="28"/>
        </w:rPr>
        <w:t xml:space="preserve">α) Να ονομάσετε τις φάσεις ανάπτυξης β, </w:t>
      </w:r>
      <w:r>
        <w:rPr>
          <w:rFonts w:cstheme="minorHAnsi"/>
          <w:sz w:val="28"/>
          <w:szCs w:val="28"/>
        </w:rPr>
        <w:t>γ</w:t>
      </w:r>
      <w:r w:rsidRPr="001132A7">
        <w:rPr>
          <w:rFonts w:cstheme="minorHAnsi"/>
          <w:sz w:val="28"/>
          <w:szCs w:val="28"/>
        </w:rPr>
        <w:t xml:space="preserve"> της καλλιέργειας. 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1132A7">
        <w:rPr>
          <w:rFonts w:cstheme="minorHAnsi"/>
          <w:sz w:val="28"/>
          <w:szCs w:val="28"/>
        </w:rPr>
        <w:t>(</w:t>
      </w:r>
      <w:r>
        <w:rPr>
          <w:rFonts w:cstheme="minorHAnsi"/>
          <w:sz w:val="28"/>
          <w:szCs w:val="28"/>
        </w:rPr>
        <w:t>Μ.2</w:t>
      </w:r>
      <w:r w:rsidRPr="001132A7">
        <w:rPr>
          <w:rFonts w:cstheme="minorHAnsi"/>
          <w:sz w:val="28"/>
          <w:szCs w:val="28"/>
        </w:rPr>
        <w:t>)  </w:t>
      </w:r>
    </w:p>
    <w:p w14:paraId="3ED60666" w14:textId="77777777" w:rsidR="00047583" w:rsidRPr="001132A7" w:rsidRDefault="00047583" w:rsidP="00047583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 w:rsidRPr="001132A7">
        <w:rPr>
          <w:rFonts w:cstheme="minorHAnsi"/>
          <w:sz w:val="28"/>
          <w:szCs w:val="28"/>
        </w:rPr>
        <w:lastRenderedPageBreak/>
        <w:t xml:space="preserve">β) Να εξηγήσετε τους λόγους για τους οποίους ο πληθυσμός των μικροοργανισμών παραμένει σχεδόν σταθερός κατά το χρονικό διάστημα </w:t>
      </w:r>
      <w:r>
        <w:rPr>
          <w:rFonts w:cstheme="minorHAnsi"/>
          <w:sz w:val="28"/>
          <w:szCs w:val="28"/>
        </w:rPr>
        <w:t xml:space="preserve">της φάσης </w:t>
      </w:r>
      <w:r w:rsidRPr="00BB7CF8">
        <w:rPr>
          <w:rFonts w:cstheme="minorHAnsi"/>
          <w:b/>
          <w:sz w:val="28"/>
          <w:szCs w:val="28"/>
          <w:u w:val="single"/>
        </w:rPr>
        <w:t>γ</w:t>
      </w:r>
      <w:r w:rsidR="00BB7CF8" w:rsidRPr="00BB7CF8">
        <w:rPr>
          <w:rFonts w:cstheme="minorHAnsi"/>
          <w:b/>
          <w:sz w:val="28"/>
          <w:szCs w:val="28"/>
          <w:u w:val="single"/>
        </w:rPr>
        <w:t>.</w:t>
      </w:r>
      <w:r w:rsidRPr="001132A7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ab/>
      </w:r>
      <w:r w:rsidRPr="001132A7">
        <w:rPr>
          <w:rFonts w:cstheme="minorHAnsi"/>
          <w:sz w:val="28"/>
          <w:szCs w:val="28"/>
        </w:rPr>
        <w:t>(</w:t>
      </w:r>
      <w:r>
        <w:rPr>
          <w:rFonts w:cstheme="minorHAnsi"/>
          <w:sz w:val="28"/>
          <w:szCs w:val="28"/>
        </w:rPr>
        <w:t>Μ.</w:t>
      </w:r>
      <w:r w:rsidRPr="001132A7">
        <w:rPr>
          <w:rFonts w:cstheme="minorHAnsi"/>
          <w:sz w:val="28"/>
          <w:szCs w:val="28"/>
        </w:rPr>
        <w:t>2) </w:t>
      </w:r>
    </w:p>
    <w:p w14:paraId="33C04235" w14:textId="77777777" w:rsidR="0034071D" w:rsidRDefault="00047583" w:rsidP="00047583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 w:rsidRPr="001132A7">
        <w:rPr>
          <w:rFonts w:cstheme="minorHAnsi"/>
          <w:sz w:val="28"/>
          <w:szCs w:val="28"/>
        </w:rPr>
        <w:t xml:space="preserve">γ) Στην </w:t>
      </w:r>
      <w:r w:rsidR="0034071D">
        <w:rPr>
          <w:rFonts w:cstheme="minorHAnsi"/>
          <w:sz w:val="28"/>
          <w:szCs w:val="28"/>
        </w:rPr>
        <w:t xml:space="preserve">συγκεκριμένη </w:t>
      </w:r>
      <w:r w:rsidRPr="001132A7">
        <w:rPr>
          <w:rFonts w:cstheme="minorHAnsi"/>
          <w:sz w:val="28"/>
          <w:szCs w:val="28"/>
        </w:rPr>
        <w:t xml:space="preserve">καλλιέργεια παράγεται αντιβιοτικό που εκκρίνεται </w:t>
      </w:r>
      <w:r w:rsidR="0034071D">
        <w:rPr>
          <w:rFonts w:cstheme="minorHAnsi"/>
          <w:sz w:val="28"/>
          <w:szCs w:val="28"/>
        </w:rPr>
        <w:t xml:space="preserve">από τα </w:t>
      </w:r>
      <w:proofErr w:type="spellStart"/>
      <w:r w:rsidR="0034071D">
        <w:rPr>
          <w:rFonts w:cstheme="minorHAnsi"/>
          <w:sz w:val="28"/>
          <w:szCs w:val="28"/>
        </w:rPr>
        <w:t>βακτηριακ</w:t>
      </w:r>
      <w:r w:rsidR="000F54C1">
        <w:rPr>
          <w:rFonts w:cstheme="minorHAnsi"/>
          <w:sz w:val="28"/>
          <w:szCs w:val="28"/>
        </w:rPr>
        <w:t>ά</w:t>
      </w:r>
      <w:proofErr w:type="spellEnd"/>
      <w:r w:rsidR="0034071D">
        <w:rPr>
          <w:rFonts w:cstheme="minorHAnsi"/>
          <w:sz w:val="28"/>
          <w:szCs w:val="28"/>
        </w:rPr>
        <w:t xml:space="preserve"> κύτταρα</w:t>
      </w:r>
      <w:r w:rsidRPr="001132A7">
        <w:rPr>
          <w:rFonts w:cstheme="minorHAnsi"/>
          <w:sz w:val="28"/>
          <w:szCs w:val="28"/>
        </w:rPr>
        <w:t xml:space="preserve">. </w:t>
      </w:r>
      <w:r w:rsidR="0034071D">
        <w:rPr>
          <w:rFonts w:cstheme="minorHAnsi"/>
          <w:sz w:val="28"/>
          <w:szCs w:val="28"/>
        </w:rPr>
        <w:t xml:space="preserve">Η </w:t>
      </w:r>
      <w:r w:rsidR="0034071D" w:rsidRPr="001132A7">
        <w:rPr>
          <w:rFonts w:cstheme="minorHAnsi"/>
          <w:sz w:val="28"/>
          <w:szCs w:val="28"/>
        </w:rPr>
        <w:t>παραλαβή του αντιβιοτικού</w:t>
      </w:r>
      <w:r w:rsidR="0034071D">
        <w:rPr>
          <w:rFonts w:cstheme="minorHAnsi"/>
          <w:sz w:val="28"/>
          <w:szCs w:val="28"/>
        </w:rPr>
        <w:t xml:space="preserve"> θα γίνει από :</w:t>
      </w:r>
    </w:p>
    <w:p w14:paraId="71B8CC35" w14:textId="77777777" w:rsidR="0034071D" w:rsidRDefault="0034071D" w:rsidP="00047583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  <w:lang w:val="en-US"/>
        </w:rPr>
        <w:t>i</w:t>
      </w:r>
      <w:proofErr w:type="spellEnd"/>
      <w:r w:rsidRPr="0034071D">
        <w:rPr>
          <w:rFonts w:cstheme="minorHAnsi"/>
          <w:sz w:val="28"/>
          <w:szCs w:val="28"/>
        </w:rPr>
        <w:t xml:space="preserve">) </w:t>
      </w:r>
      <w:r>
        <w:rPr>
          <w:rFonts w:cstheme="minorHAnsi"/>
          <w:sz w:val="28"/>
          <w:szCs w:val="28"/>
        </w:rPr>
        <w:t xml:space="preserve">τα υγρά συστατικά της </w:t>
      </w:r>
      <w:r w:rsidR="00BB7CF8">
        <w:rPr>
          <w:rFonts w:cstheme="minorHAnsi"/>
          <w:sz w:val="28"/>
          <w:szCs w:val="28"/>
        </w:rPr>
        <w:t>καλλιέργειας</w:t>
      </w:r>
      <w:r>
        <w:rPr>
          <w:rFonts w:cstheme="minorHAnsi"/>
          <w:sz w:val="28"/>
          <w:szCs w:val="28"/>
        </w:rPr>
        <w:t xml:space="preserve"> </w:t>
      </w:r>
    </w:p>
    <w:p w14:paraId="597F0F1A" w14:textId="77777777" w:rsidR="0034071D" w:rsidRDefault="0034071D" w:rsidP="00047583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lang w:val="en-US"/>
        </w:rPr>
        <w:t>ii</w:t>
      </w:r>
      <w:r w:rsidRPr="0034071D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 xml:space="preserve"> από την βιομάζα της καλλιέργειας </w:t>
      </w:r>
      <w:r w:rsidRPr="0034071D">
        <w:rPr>
          <w:rFonts w:cstheme="minorHAnsi"/>
          <w:sz w:val="28"/>
          <w:szCs w:val="28"/>
        </w:rPr>
        <w:t xml:space="preserve"> </w:t>
      </w:r>
    </w:p>
    <w:p w14:paraId="7A735067" w14:textId="77777777" w:rsidR="0034071D" w:rsidRDefault="0034071D" w:rsidP="00047583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lang w:val="en-US"/>
        </w:rPr>
        <w:t>iii</w:t>
      </w:r>
      <w:r w:rsidRPr="0034071D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 xml:space="preserve"> είτε από τα υγρά είτε από τα στερεά συστατικά της καλλιέργειας</w:t>
      </w:r>
      <w:r w:rsidR="00047583" w:rsidRPr="00A348BE">
        <w:rPr>
          <w:rFonts w:cstheme="minorHAnsi"/>
          <w:sz w:val="28"/>
          <w:szCs w:val="28"/>
        </w:rPr>
        <w:tab/>
      </w:r>
      <w:r w:rsidR="00047583" w:rsidRPr="00A348BE">
        <w:rPr>
          <w:rFonts w:cstheme="minorHAnsi"/>
          <w:sz w:val="28"/>
          <w:szCs w:val="28"/>
        </w:rPr>
        <w:tab/>
      </w:r>
    </w:p>
    <w:p w14:paraId="34E07834" w14:textId="77777777" w:rsidR="00047583" w:rsidRDefault="0034071D" w:rsidP="00047583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Να μην αιτιολογήσετε την απάντηση σας.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047583">
        <w:rPr>
          <w:rFonts w:cstheme="minorHAnsi"/>
          <w:sz w:val="28"/>
          <w:szCs w:val="28"/>
        </w:rPr>
        <w:tab/>
      </w:r>
      <w:r w:rsidR="00047583">
        <w:rPr>
          <w:rFonts w:cstheme="minorHAnsi"/>
          <w:sz w:val="28"/>
          <w:szCs w:val="28"/>
        </w:rPr>
        <w:tab/>
      </w:r>
      <w:r w:rsidR="00047583">
        <w:rPr>
          <w:rFonts w:cstheme="minorHAnsi"/>
          <w:sz w:val="28"/>
          <w:szCs w:val="28"/>
        </w:rPr>
        <w:tab/>
      </w:r>
      <w:r w:rsidR="00047583" w:rsidRPr="001132A7">
        <w:rPr>
          <w:rFonts w:cstheme="minorHAnsi"/>
          <w:sz w:val="28"/>
          <w:szCs w:val="28"/>
        </w:rPr>
        <w:t>(</w:t>
      </w:r>
      <w:r w:rsidR="00047583">
        <w:rPr>
          <w:rFonts w:cstheme="minorHAnsi"/>
          <w:sz w:val="28"/>
          <w:szCs w:val="28"/>
        </w:rPr>
        <w:t>Μ.</w:t>
      </w:r>
      <w:r>
        <w:rPr>
          <w:rFonts w:cstheme="minorHAnsi"/>
          <w:sz w:val="28"/>
          <w:szCs w:val="28"/>
        </w:rPr>
        <w:t>1</w:t>
      </w:r>
      <w:r w:rsidR="00047583" w:rsidRPr="001132A7">
        <w:rPr>
          <w:rFonts w:cstheme="minorHAnsi"/>
          <w:sz w:val="28"/>
          <w:szCs w:val="28"/>
        </w:rPr>
        <w:t>)</w:t>
      </w:r>
    </w:p>
    <w:p w14:paraId="2270353D" w14:textId="77777777" w:rsidR="00047583" w:rsidRDefault="00047583" w:rsidP="004D6FFD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eastAsia="Times New Roman" w:cstheme="minorHAnsi"/>
          <w:b/>
          <w:sz w:val="28"/>
          <w:szCs w:val="28"/>
        </w:rPr>
      </w:pPr>
    </w:p>
    <w:p w14:paraId="45B7308A" w14:textId="77777777" w:rsidR="004D6FFD" w:rsidRDefault="004D6FFD" w:rsidP="004D6FFD">
      <w:pPr>
        <w:spacing w:after="0" w:line="240" w:lineRule="auto"/>
        <w:ind w:left="-567" w:right="-482"/>
        <w:jc w:val="both"/>
        <w:rPr>
          <w:rFonts w:ascii="Calibri" w:hAnsi="Calibri"/>
          <w:sz w:val="28"/>
          <w:szCs w:val="28"/>
        </w:rPr>
      </w:pPr>
      <w:r>
        <w:rPr>
          <w:rFonts w:cstheme="minorHAnsi"/>
          <w:b/>
          <w:sz w:val="28"/>
          <w:szCs w:val="28"/>
          <w:lang w:val="en-US"/>
        </w:rPr>
        <w:t>B</w:t>
      </w:r>
      <w:r w:rsidR="00E33B68">
        <w:rPr>
          <w:rFonts w:cstheme="minorHAnsi"/>
          <w:b/>
          <w:sz w:val="28"/>
          <w:szCs w:val="28"/>
        </w:rPr>
        <w:t>5</w:t>
      </w:r>
      <w:r w:rsidRPr="00E5588F">
        <w:rPr>
          <w:rFonts w:cstheme="minorHAnsi"/>
          <w:b/>
          <w:sz w:val="28"/>
          <w:szCs w:val="28"/>
        </w:rPr>
        <w:t xml:space="preserve">. </w:t>
      </w:r>
      <w:r>
        <w:rPr>
          <w:rFonts w:ascii="Calibri" w:hAnsi="Calibri"/>
          <w:sz w:val="28"/>
          <w:szCs w:val="28"/>
        </w:rPr>
        <w:t xml:space="preserve">Στην εικόνα παρουσιάζονται δύο ζεύγη χρωμοσωμάτων ενός ανθρώπινου κυττάρου που βρίσκεται σε κάποια φάση  της μειωτικής διαίρεσης.  Η διακεκομμένη γραμμή απεικονίζει το ισημερινό επίπεδο του κυττάρου. Λαμβάνοντας υπόψη ότι ο αλφισμός και η κωφότητα οφείλονται στα υπολειπόμενα </w:t>
      </w:r>
      <w:proofErr w:type="spellStart"/>
      <w:r>
        <w:rPr>
          <w:rFonts w:ascii="Calibri" w:hAnsi="Calibri"/>
          <w:sz w:val="28"/>
          <w:szCs w:val="28"/>
        </w:rPr>
        <w:t>αυτοσωμικά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αλληλόμορφα</w:t>
      </w:r>
      <w:proofErr w:type="spellEnd"/>
      <w:r>
        <w:rPr>
          <w:rFonts w:ascii="Calibri" w:hAnsi="Calibri"/>
          <w:sz w:val="28"/>
          <w:szCs w:val="28"/>
        </w:rPr>
        <w:t xml:space="preserve"> α και β, ενώ οι φυσιολογικοί χαρακτήρες οφείλονται στα αντίστοιχα επικρατή τους Α και Β , να απαντήσετε στα παρακάτω ερωτήματα:</w:t>
      </w:r>
    </w:p>
    <w:p w14:paraId="1FCDEDA2" w14:textId="77777777" w:rsidR="004D6FFD" w:rsidRPr="00B61747" w:rsidRDefault="004D6FFD" w:rsidP="004D6FFD">
      <w:pPr>
        <w:spacing w:after="0" w:line="240" w:lineRule="auto"/>
        <w:ind w:left="-567" w:right="-482"/>
        <w:jc w:val="center"/>
        <w:rPr>
          <w:rFonts w:ascii="Calibri" w:hAnsi="Calibri"/>
          <w:sz w:val="28"/>
          <w:szCs w:val="28"/>
        </w:rPr>
      </w:pPr>
      <w:r>
        <w:rPr>
          <w:noProof/>
          <w:sz w:val="2"/>
          <w:szCs w:val="2"/>
          <w:lang w:eastAsia="el-GR"/>
        </w:rPr>
        <w:drawing>
          <wp:inline distT="0" distB="0" distL="0" distR="0" wp14:anchorId="39E048EF" wp14:editId="6C5ACACB">
            <wp:extent cx="1447403" cy="1136393"/>
            <wp:effectExtent l="0" t="0" r="635" b="6985"/>
            <wp:docPr id="10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2373" t="33975" r="67331" b="51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520" cy="1145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222EFA" w14:textId="77777777" w:rsidR="004D6FFD" w:rsidRDefault="004D6FFD" w:rsidP="004D6FFD">
      <w:pPr>
        <w:spacing w:after="0" w:line="240" w:lineRule="auto"/>
        <w:ind w:left="-567" w:right="-482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α. Ποια θα είναι η γονιδιακή σύσταση των παραγόμενων γαμετών σύμφωνα με την διάταξη των χρωμοσωμάτων που απεικονίζεται παραπάνω εικόνα; Να μην λάβετε υπόψιν το φαινόμενου του </w:t>
      </w:r>
      <w:proofErr w:type="spellStart"/>
      <w:r>
        <w:rPr>
          <w:rFonts w:ascii="Calibri" w:hAnsi="Calibri"/>
          <w:sz w:val="28"/>
          <w:szCs w:val="28"/>
        </w:rPr>
        <w:t>επιχιασμού</w:t>
      </w:r>
      <w:proofErr w:type="spellEnd"/>
      <w:r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(Μ.2)</w:t>
      </w:r>
    </w:p>
    <w:p w14:paraId="4C70FF77" w14:textId="77777777" w:rsidR="004D6FFD" w:rsidRDefault="004D6FFD" w:rsidP="00B63A69">
      <w:pPr>
        <w:ind w:left="-567" w:right="-483"/>
        <w:rPr>
          <w:rFonts w:cstheme="minorHAnsi"/>
          <w:sz w:val="28"/>
          <w:szCs w:val="28"/>
        </w:rPr>
      </w:pPr>
      <w:r>
        <w:rPr>
          <w:rFonts w:ascii="Calibri" w:hAnsi="Calibri"/>
          <w:sz w:val="28"/>
          <w:szCs w:val="28"/>
        </w:rPr>
        <w:t>β.</w:t>
      </w:r>
      <w:r w:rsidR="004B2704">
        <w:rPr>
          <w:rFonts w:ascii="Calibri" w:hAnsi="Calibri"/>
          <w:sz w:val="28"/>
          <w:szCs w:val="28"/>
        </w:rPr>
        <w:t xml:space="preserve"> Πως ο</w:t>
      </w:r>
      <w:r w:rsidR="00B63A69" w:rsidRPr="00B63A69">
        <w:rPr>
          <w:rFonts w:ascii="Calibri" w:hAnsi="Calibri"/>
          <w:sz w:val="28"/>
          <w:szCs w:val="28"/>
        </w:rPr>
        <w:t xml:space="preserve">ι νέοι συνδυασμοί γονιδίων </w:t>
      </w:r>
      <w:r w:rsidRPr="00AF12ED">
        <w:rPr>
          <w:rFonts w:cstheme="minorHAnsi"/>
          <w:sz w:val="28"/>
          <w:szCs w:val="28"/>
        </w:rPr>
        <w:t>σχετίζονται με την εξέλιξη των ειδών;(Μ.</w:t>
      </w:r>
      <w:r w:rsidR="00B63A69">
        <w:rPr>
          <w:rFonts w:cstheme="minorHAnsi"/>
          <w:sz w:val="28"/>
          <w:szCs w:val="28"/>
        </w:rPr>
        <w:t>5</w:t>
      </w:r>
      <w:r w:rsidRPr="00AF12ED">
        <w:rPr>
          <w:rFonts w:cstheme="minorHAnsi"/>
          <w:sz w:val="28"/>
          <w:szCs w:val="28"/>
        </w:rPr>
        <w:t>)</w:t>
      </w:r>
    </w:p>
    <w:p w14:paraId="26055F7C" w14:textId="77777777" w:rsidR="00095068" w:rsidRDefault="00095068" w:rsidP="006A69D0">
      <w:pPr>
        <w:spacing w:after="0" w:line="240" w:lineRule="auto"/>
        <w:ind w:left="-567" w:right="43"/>
        <w:jc w:val="both"/>
        <w:rPr>
          <w:rFonts w:cstheme="minorHAnsi"/>
          <w:b/>
          <w:sz w:val="28"/>
          <w:szCs w:val="28"/>
        </w:rPr>
      </w:pPr>
      <w:r w:rsidRPr="00095068">
        <w:rPr>
          <w:rFonts w:cstheme="minorHAnsi"/>
          <w:b/>
          <w:sz w:val="28"/>
          <w:szCs w:val="28"/>
        </w:rPr>
        <w:t>ΘΕΜΑ Γ</w:t>
      </w:r>
    </w:p>
    <w:p w14:paraId="372CD710" w14:textId="77777777" w:rsidR="00C7450A" w:rsidRDefault="00C7450A" w:rsidP="00C7450A">
      <w:pPr>
        <w:spacing w:after="0" w:line="240" w:lineRule="auto"/>
        <w:ind w:left="-567" w:right="-482"/>
        <w:jc w:val="both"/>
        <w:rPr>
          <w:rFonts w:ascii="Calibri" w:hAnsi="Calibri"/>
          <w:sz w:val="28"/>
          <w:szCs w:val="28"/>
        </w:rPr>
      </w:pPr>
      <w:r>
        <w:rPr>
          <w:rFonts w:eastAsia="Arial" w:cstheme="minorHAnsi"/>
          <w:b/>
          <w:sz w:val="28"/>
          <w:szCs w:val="28"/>
        </w:rPr>
        <w:t xml:space="preserve">Γ1. </w:t>
      </w:r>
      <w:r>
        <w:rPr>
          <w:rFonts w:eastAsia="Arial" w:cstheme="minorHAnsi"/>
          <w:sz w:val="28"/>
          <w:szCs w:val="28"/>
        </w:rPr>
        <w:t xml:space="preserve">Τα </w:t>
      </w:r>
      <w:r>
        <w:rPr>
          <w:rFonts w:ascii="Calibri" w:hAnsi="Calibri"/>
          <w:sz w:val="28"/>
          <w:szCs w:val="28"/>
        </w:rPr>
        <w:t xml:space="preserve">παρακάτω γενεαλογικά  δέντρα αφορούν την κληρονομικότητα δύο </w:t>
      </w:r>
      <w:proofErr w:type="spellStart"/>
      <w:r>
        <w:rPr>
          <w:rFonts w:ascii="Calibri" w:hAnsi="Calibri"/>
          <w:sz w:val="28"/>
          <w:szCs w:val="28"/>
        </w:rPr>
        <w:t>μονογονιδιακών</w:t>
      </w:r>
      <w:proofErr w:type="spellEnd"/>
      <w:r>
        <w:rPr>
          <w:rFonts w:ascii="Calibri" w:hAnsi="Calibri"/>
          <w:sz w:val="28"/>
          <w:szCs w:val="28"/>
        </w:rPr>
        <w:t xml:space="preserve"> ασθενειών Α και Β, στην ίδια οικογένεια.</w:t>
      </w:r>
    </w:p>
    <w:p w14:paraId="4E43516F" w14:textId="77777777" w:rsidR="00C7450A" w:rsidRDefault="00C7450A" w:rsidP="00C7450A">
      <w:pPr>
        <w:spacing w:after="0" w:line="240" w:lineRule="auto"/>
        <w:ind w:left="-567" w:right="-482"/>
        <w:jc w:val="both"/>
        <w:rPr>
          <w:rFonts w:ascii="Calibri" w:hAnsi="Calibri"/>
          <w:sz w:val="28"/>
          <w:szCs w:val="28"/>
        </w:rPr>
      </w:pPr>
    </w:p>
    <w:p w14:paraId="0797FA40" w14:textId="77777777" w:rsidR="00C7450A" w:rsidRDefault="00C7450A" w:rsidP="00C7450A">
      <w:pPr>
        <w:spacing w:after="0" w:line="240" w:lineRule="auto"/>
        <w:ind w:left="-567" w:right="-482"/>
        <w:jc w:val="center"/>
        <w:rPr>
          <w:rFonts w:ascii="Calibri" w:hAnsi="Calibri"/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7222D0CB" wp14:editId="3CB0F01C">
            <wp:extent cx="5274310" cy="1141095"/>
            <wp:effectExtent l="0" t="0" r="2540" b="190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82471" w14:textId="77777777" w:rsidR="00C7450A" w:rsidRPr="004B2704" w:rsidRDefault="004B2704" w:rsidP="00C7450A">
      <w:pPr>
        <w:spacing w:after="0" w:line="240" w:lineRule="auto"/>
        <w:ind w:left="-567" w:right="-482"/>
        <w:jc w:val="both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>ΑΣΘΕΝΕΙΑ Α</w:t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b/>
          <w:sz w:val="28"/>
          <w:szCs w:val="28"/>
        </w:rPr>
        <w:tab/>
        <w:t>ΑΣΘΕΝΕΙΑ Β</w:t>
      </w:r>
      <w:r>
        <w:rPr>
          <w:rFonts w:ascii="Calibri" w:hAnsi="Calibri"/>
          <w:b/>
          <w:sz w:val="28"/>
          <w:szCs w:val="28"/>
        </w:rPr>
        <w:tab/>
      </w:r>
    </w:p>
    <w:p w14:paraId="54EF6DEF" w14:textId="77777777" w:rsidR="00922D7C" w:rsidRDefault="00922D7C" w:rsidP="00C7450A">
      <w:pPr>
        <w:spacing w:after="0" w:line="240" w:lineRule="auto"/>
        <w:ind w:left="-567" w:right="-482"/>
        <w:jc w:val="both"/>
        <w:rPr>
          <w:rFonts w:ascii="Calibri" w:hAnsi="Calibri"/>
          <w:sz w:val="28"/>
          <w:szCs w:val="28"/>
        </w:rPr>
      </w:pPr>
    </w:p>
    <w:p w14:paraId="724AEFEB" w14:textId="0FB2AEFA" w:rsidR="00C7450A" w:rsidRPr="00DA18D4" w:rsidRDefault="00C7450A" w:rsidP="00C7450A">
      <w:pPr>
        <w:spacing w:after="0" w:line="240" w:lineRule="auto"/>
        <w:ind w:left="-567" w:right="-482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α</w:t>
      </w:r>
      <w:r w:rsidRPr="00DA18D4">
        <w:rPr>
          <w:rFonts w:ascii="Calibri" w:hAnsi="Calibri"/>
          <w:sz w:val="28"/>
          <w:szCs w:val="28"/>
        </w:rPr>
        <w:t xml:space="preserve">. Να </w:t>
      </w:r>
      <w:r>
        <w:rPr>
          <w:rFonts w:ascii="Calibri" w:hAnsi="Calibri"/>
          <w:sz w:val="28"/>
          <w:szCs w:val="28"/>
        </w:rPr>
        <w:t xml:space="preserve">προσδιορίσετε και να αιτιολογήσετε είτε </w:t>
      </w:r>
      <w:r w:rsidR="00407278">
        <w:rPr>
          <w:sz w:val="28"/>
          <w:szCs w:val="28"/>
        </w:rPr>
        <w:t xml:space="preserve">θεωρητικά είτε με κατάλληλες διασταυρώσεις </w:t>
      </w:r>
      <w:r>
        <w:rPr>
          <w:rFonts w:ascii="Calibri" w:hAnsi="Calibri"/>
          <w:sz w:val="28"/>
          <w:szCs w:val="28"/>
        </w:rPr>
        <w:t xml:space="preserve">τον </w:t>
      </w:r>
      <w:r w:rsidR="009E0CCF">
        <w:rPr>
          <w:rFonts w:ascii="Calibri" w:hAnsi="Calibri"/>
          <w:sz w:val="28"/>
          <w:szCs w:val="28"/>
        </w:rPr>
        <w:t>τύπο</w:t>
      </w:r>
      <w:r>
        <w:rPr>
          <w:rFonts w:ascii="Calibri" w:hAnsi="Calibri"/>
          <w:sz w:val="28"/>
          <w:szCs w:val="28"/>
        </w:rPr>
        <w:t xml:space="preserve"> κληρονομικότητας της </w:t>
      </w:r>
      <w:r w:rsidRPr="00DA18D4">
        <w:rPr>
          <w:rFonts w:ascii="Calibri" w:hAnsi="Calibri"/>
          <w:sz w:val="28"/>
          <w:szCs w:val="28"/>
        </w:rPr>
        <w:t>ασθένεια</w:t>
      </w:r>
      <w:r>
        <w:rPr>
          <w:rFonts w:ascii="Calibri" w:hAnsi="Calibri"/>
          <w:sz w:val="28"/>
          <w:szCs w:val="28"/>
        </w:rPr>
        <w:t>ς Α.</w:t>
      </w:r>
      <w:r w:rsidRPr="00DA18D4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(Μ.</w:t>
      </w:r>
      <w:r w:rsidRPr="00DA18D4">
        <w:rPr>
          <w:rFonts w:ascii="Calibri" w:hAnsi="Calibri"/>
          <w:sz w:val="28"/>
          <w:szCs w:val="28"/>
        </w:rPr>
        <w:t>6</w:t>
      </w:r>
      <w:r>
        <w:rPr>
          <w:rFonts w:ascii="Calibri" w:hAnsi="Calibri"/>
          <w:sz w:val="28"/>
          <w:szCs w:val="28"/>
        </w:rPr>
        <w:t>)</w:t>
      </w:r>
    </w:p>
    <w:p w14:paraId="3FE307BA" w14:textId="77777777" w:rsidR="00C7450A" w:rsidRPr="00DA18D4" w:rsidRDefault="00C7450A" w:rsidP="00C7450A">
      <w:pPr>
        <w:spacing w:after="0" w:line="240" w:lineRule="auto"/>
        <w:ind w:left="-567" w:right="-482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lastRenderedPageBreak/>
        <w:t xml:space="preserve">β. </w:t>
      </w:r>
      <w:r w:rsidRPr="00DA18D4">
        <w:rPr>
          <w:rFonts w:ascii="Calibri" w:hAnsi="Calibri"/>
          <w:sz w:val="28"/>
          <w:szCs w:val="28"/>
        </w:rPr>
        <w:t xml:space="preserve">Να </w:t>
      </w:r>
      <w:r w:rsidR="006360F7">
        <w:rPr>
          <w:rFonts w:ascii="Calibri" w:hAnsi="Calibri"/>
          <w:sz w:val="28"/>
          <w:szCs w:val="28"/>
        </w:rPr>
        <w:t>ονομάσετε</w:t>
      </w:r>
      <w:r w:rsidR="00F20FB7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χωρίς να αιτιολογήσετε </w:t>
      </w:r>
      <w:r w:rsidR="009E0CCF">
        <w:rPr>
          <w:rFonts w:ascii="Calibri" w:hAnsi="Calibri"/>
          <w:sz w:val="28"/>
          <w:szCs w:val="28"/>
        </w:rPr>
        <w:t>τους πιθανούς τύπους</w:t>
      </w:r>
      <w:r>
        <w:rPr>
          <w:rFonts w:ascii="Calibri" w:hAnsi="Calibri"/>
          <w:sz w:val="28"/>
          <w:szCs w:val="28"/>
        </w:rPr>
        <w:t xml:space="preserve"> κληρονομικότητας της </w:t>
      </w:r>
      <w:r w:rsidRPr="00DA18D4">
        <w:rPr>
          <w:rFonts w:ascii="Calibri" w:hAnsi="Calibri"/>
          <w:sz w:val="28"/>
          <w:szCs w:val="28"/>
        </w:rPr>
        <w:t>ασθένεια</w:t>
      </w:r>
      <w:r>
        <w:rPr>
          <w:rFonts w:ascii="Calibri" w:hAnsi="Calibri"/>
          <w:sz w:val="28"/>
          <w:szCs w:val="28"/>
        </w:rPr>
        <w:t>ς Β</w:t>
      </w:r>
      <w:r w:rsidRPr="00DA18D4"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 w:rsidR="0040692E">
        <w:rPr>
          <w:rFonts w:ascii="Calibri" w:hAnsi="Calibri"/>
          <w:sz w:val="28"/>
          <w:szCs w:val="28"/>
        </w:rPr>
        <w:tab/>
      </w:r>
      <w:r w:rsidR="0040692E">
        <w:rPr>
          <w:rFonts w:ascii="Calibri" w:hAnsi="Calibri"/>
          <w:sz w:val="28"/>
          <w:szCs w:val="28"/>
        </w:rPr>
        <w:tab/>
      </w:r>
      <w:r w:rsidR="0040692E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(Μ.2)</w:t>
      </w:r>
    </w:p>
    <w:p w14:paraId="03AC4011" w14:textId="77777777" w:rsidR="00C7450A" w:rsidRDefault="00C7450A" w:rsidP="00C7450A">
      <w:pPr>
        <w:spacing w:after="0" w:line="240" w:lineRule="auto"/>
        <w:ind w:left="-567" w:right="-482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γ. Αφού συμβολίσετε κατάλληλα τα γονίδια να γράψετε τους γονότυπους των ατόμων της Ι γενιάς και για τις δύο ασθένειες.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(Μ.2)</w:t>
      </w:r>
      <w:r>
        <w:rPr>
          <w:rFonts w:ascii="Calibri" w:hAnsi="Calibri"/>
          <w:sz w:val="28"/>
          <w:szCs w:val="28"/>
        </w:rPr>
        <w:tab/>
      </w:r>
      <w:r w:rsidRPr="00DA18D4">
        <w:rPr>
          <w:rFonts w:ascii="Calibri" w:hAnsi="Calibri"/>
          <w:sz w:val="28"/>
          <w:szCs w:val="28"/>
        </w:rPr>
        <w:t xml:space="preserve"> (Δίνεται ότι δεν συμβαίνει κάποια γονιδιακή μετάλλαξη και </w:t>
      </w:r>
      <w:r>
        <w:rPr>
          <w:rFonts w:ascii="Calibri" w:hAnsi="Calibri"/>
          <w:sz w:val="28"/>
          <w:szCs w:val="28"/>
        </w:rPr>
        <w:t>όλα τα άτομα της οικογένειας έχουν φυσιολογικό καρυότυπο)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</w:p>
    <w:p w14:paraId="7AA28CA5" w14:textId="77777777" w:rsidR="00922D7C" w:rsidRDefault="00922D7C" w:rsidP="003E707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</w:rPr>
      </w:pPr>
    </w:p>
    <w:p w14:paraId="01FACAA9" w14:textId="00593DC0" w:rsidR="003E7078" w:rsidRDefault="00C32F3E" w:rsidP="003E7078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Γ</w:t>
      </w:r>
      <w:r w:rsidR="00407278">
        <w:rPr>
          <w:rFonts w:ascii="Calibri" w:hAnsi="Calibri"/>
          <w:b/>
          <w:sz w:val="28"/>
          <w:szCs w:val="28"/>
        </w:rPr>
        <w:t>2</w:t>
      </w:r>
      <w:r w:rsidR="003E7078">
        <w:rPr>
          <w:rFonts w:ascii="Calibri" w:hAnsi="Calibri"/>
          <w:b/>
          <w:sz w:val="28"/>
          <w:szCs w:val="28"/>
        </w:rPr>
        <w:t xml:space="preserve">. </w:t>
      </w:r>
      <w:r w:rsidR="003E7078" w:rsidRPr="002F3CB3">
        <w:rPr>
          <w:rFonts w:ascii="Calibri" w:hAnsi="Calibri"/>
          <w:sz w:val="28"/>
          <w:szCs w:val="28"/>
        </w:rPr>
        <w:t xml:space="preserve">Στην παρακάτω εικόνα απεικονίζεται ένα </w:t>
      </w:r>
      <w:proofErr w:type="spellStart"/>
      <w:r w:rsidR="003E7078" w:rsidRPr="002F3CB3">
        <w:rPr>
          <w:rFonts w:ascii="Calibri" w:hAnsi="Calibri"/>
          <w:sz w:val="28"/>
          <w:szCs w:val="28"/>
        </w:rPr>
        <w:t>πλασμίδιο</w:t>
      </w:r>
      <w:proofErr w:type="spellEnd"/>
      <w:r w:rsidR="003E7078" w:rsidRPr="002F3CB3">
        <w:rPr>
          <w:rFonts w:ascii="Calibri" w:hAnsi="Calibri"/>
          <w:sz w:val="28"/>
          <w:szCs w:val="28"/>
        </w:rPr>
        <w:t xml:space="preserve">, πάνω στο οποίο υποδεικνύεται η θηλιά της αντιγραφής από τη μοναδική θέση έναρξης της αντιγραφής που διαθέτει. Το έντονο βέλος αναπαριστά τη </w:t>
      </w:r>
      <w:proofErr w:type="spellStart"/>
      <w:r w:rsidR="003E7078" w:rsidRPr="002F3CB3">
        <w:rPr>
          <w:rFonts w:ascii="Calibri" w:hAnsi="Calibri"/>
          <w:sz w:val="28"/>
          <w:szCs w:val="28"/>
        </w:rPr>
        <w:t>νεοσυντιθέμενη</w:t>
      </w:r>
      <w:proofErr w:type="spellEnd"/>
      <w:r w:rsidR="003E7078" w:rsidRPr="002F3CB3">
        <w:rPr>
          <w:rFonts w:ascii="Calibri" w:hAnsi="Calibri"/>
          <w:sz w:val="28"/>
          <w:szCs w:val="28"/>
        </w:rPr>
        <w:t xml:space="preserve"> αλυσίδα που σχηματίζεται με συνεχή σύνθεση στη αντίστοιχη διχάλα. Επίσης, στο </w:t>
      </w:r>
      <w:proofErr w:type="spellStart"/>
      <w:r w:rsidR="003E7078" w:rsidRPr="002F3CB3">
        <w:rPr>
          <w:rFonts w:ascii="Calibri" w:hAnsi="Calibri"/>
          <w:sz w:val="28"/>
          <w:szCs w:val="28"/>
        </w:rPr>
        <w:t>πλασμίδιο</w:t>
      </w:r>
      <w:proofErr w:type="spellEnd"/>
      <w:r w:rsidR="003E7078" w:rsidRPr="002F3CB3">
        <w:rPr>
          <w:rFonts w:ascii="Calibri" w:hAnsi="Calibri"/>
          <w:sz w:val="28"/>
          <w:szCs w:val="28"/>
        </w:rPr>
        <w:t xml:space="preserve"> αυτό περιέχεται ένα γονίδιο του οποίου ο υποκινητής συμβολίζεται με Υ.</w:t>
      </w:r>
    </w:p>
    <w:p w14:paraId="0D3D6DE5" w14:textId="77777777" w:rsidR="003E7078" w:rsidRDefault="003E7078" w:rsidP="003E7078">
      <w:pPr>
        <w:pStyle w:val="a3"/>
        <w:ind w:left="-567" w:right="-483"/>
        <w:jc w:val="center"/>
        <w:rPr>
          <w:rFonts w:ascii="Calibri" w:hAnsi="Calibri"/>
          <w:sz w:val="28"/>
          <w:szCs w:val="28"/>
        </w:rPr>
      </w:pPr>
      <w:r w:rsidRPr="004B5BEC">
        <w:rPr>
          <w:rFonts w:ascii="Calibri" w:hAnsi="Calibri"/>
          <w:noProof/>
          <w:sz w:val="28"/>
          <w:szCs w:val="28"/>
          <w:lang w:bidi="ar-SA"/>
        </w:rPr>
        <w:drawing>
          <wp:inline distT="0" distB="0" distL="0" distR="0" wp14:anchorId="6AF83F75" wp14:editId="50A74AD0">
            <wp:extent cx="2613628" cy="2108579"/>
            <wp:effectExtent l="0" t="0" r="0" b="6350"/>
            <wp:docPr id="48" name="Εικόνα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40005" cy="212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DB305" w14:textId="58AB9E93" w:rsidR="003E7078" w:rsidRDefault="003E7078" w:rsidP="003E7078">
      <w:pPr>
        <w:pStyle w:val="a3"/>
        <w:ind w:left="-567" w:right="-483"/>
        <w:jc w:val="both"/>
        <w:rPr>
          <w:rFonts w:ascii="Calibri" w:hAnsi="Calibri"/>
          <w:sz w:val="28"/>
          <w:szCs w:val="28"/>
        </w:rPr>
      </w:pPr>
      <w:r w:rsidRPr="002F3CB3">
        <w:rPr>
          <w:rFonts w:ascii="Calibri" w:hAnsi="Calibri"/>
          <w:sz w:val="28"/>
          <w:szCs w:val="28"/>
        </w:rPr>
        <w:t xml:space="preserve">Να </w:t>
      </w:r>
      <w:r>
        <w:rPr>
          <w:rFonts w:ascii="Calibri" w:hAnsi="Calibri"/>
          <w:sz w:val="28"/>
          <w:szCs w:val="28"/>
        </w:rPr>
        <w:t>γράψετε την αλληλουχία των δύο πρωταρχικών τμημάτων μήκους 4 βάσεων καθώς και τα άκρα τους,  που συντίθεται στην Θ.Ε.Α. Να μην αιτιολογήσετε την απάντηση σας.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 w:rsidRPr="002F3CB3">
        <w:rPr>
          <w:rFonts w:ascii="Calibri" w:hAnsi="Calibri"/>
          <w:sz w:val="28"/>
          <w:szCs w:val="28"/>
        </w:rPr>
        <w:t>(</w:t>
      </w:r>
      <w:r>
        <w:rPr>
          <w:rFonts w:ascii="Calibri" w:hAnsi="Calibri"/>
          <w:sz w:val="28"/>
          <w:szCs w:val="28"/>
        </w:rPr>
        <w:t>Μ.</w:t>
      </w:r>
      <w:r w:rsidR="00F20FB7">
        <w:rPr>
          <w:rFonts w:ascii="Calibri" w:hAnsi="Calibri"/>
          <w:sz w:val="28"/>
          <w:szCs w:val="28"/>
        </w:rPr>
        <w:t>4</w:t>
      </w:r>
      <w:r>
        <w:rPr>
          <w:rFonts w:ascii="Calibri" w:hAnsi="Calibri"/>
          <w:sz w:val="28"/>
          <w:szCs w:val="28"/>
        </w:rPr>
        <w:t>)</w:t>
      </w:r>
    </w:p>
    <w:p w14:paraId="0AB987F4" w14:textId="77777777" w:rsidR="003E7078" w:rsidRPr="002F3CB3" w:rsidRDefault="003E7078" w:rsidP="003E7078">
      <w:pPr>
        <w:pStyle w:val="a3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Επίσης να προσδιορίσετε ποια από τις δύο αλυσίδες 1 και 2 είναι η κωδική του γονιδίου, χωρίς αιτιολόγηση.  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(Μ.1)</w:t>
      </w:r>
    </w:p>
    <w:p w14:paraId="0AA1415A" w14:textId="77777777" w:rsidR="005543C6" w:rsidRDefault="005543C6" w:rsidP="00BA2D3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eastAsia="Times New Roman" w:cstheme="minorHAnsi"/>
          <w:b/>
          <w:sz w:val="28"/>
          <w:szCs w:val="28"/>
        </w:rPr>
      </w:pPr>
    </w:p>
    <w:p w14:paraId="6754D355" w14:textId="77777777" w:rsidR="00BA2D35" w:rsidRDefault="00407278" w:rsidP="00BA2D3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Γ3</w:t>
      </w:r>
      <w:r w:rsidR="00BA2D35">
        <w:rPr>
          <w:rFonts w:eastAsia="Times New Roman" w:cstheme="minorHAnsi"/>
          <w:b/>
          <w:sz w:val="28"/>
          <w:szCs w:val="28"/>
        </w:rPr>
        <w:t xml:space="preserve">. </w:t>
      </w:r>
      <w:r w:rsidR="00BA2D35">
        <w:rPr>
          <w:sz w:val="28"/>
          <w:szCs w:val="28"/>
        </w:rPr>
        <w:t>Τ</w:t>
      </w:r>
      <w:r w:rsidR="00BA2D35" w:rsidRPr="001D3380">
        <w:rPr>
          <w:sz w:val="28"/>
          <w:szCs w:val="28"/>
        </w:rPr>
        <w:t xml:space="preserve">ο μεταφορικό </w:t>
      </w:r>
      <w:r w:rsidR="00A01264">
        <w:rPr>
          <w:sz w:val="28"/>
          <w:szCs w:val="28"/>
        </w:rPr>
        <w:t xml:space="preserve">μόριο </w:t>
      </w:r>
      <w:r w:rsidR="00BA2D35" w:rsidRPr="001D3380">
        <w:rPr>
          <w:sz w:val="28"/>
          <w:szCs w:val="28"/>
        </w:rPr>
        <w:t>RNA</w:t>
      </w:r>
      <w:r w:rsidR="00A01264">
        <w:rPr>
          <w:sz w:val="28"/>
          <w:szCs w:val="28"/>
        </w:rPr>
        <w:t xml:space="preserve"> </w:t>
      </w:r>
      <w:r w:rsidR="00BA2D35">
        <w:rPr>
          <w:sz w:val="28"/>
          <w:szCs w:val="28"/>
        </w:rPr>
        <w:t>(</w:t>
      </w:r>
      <w:proofErr w:type="spellStart"/>
      <w:r w:rsidR="00BA2D35" w:rsidRPr="001D3380">
        <w:rPr>
          <w:sz w:val="28"/>
          <w:szCs w:val="28"/>
        </w:rPr>
        <w:t>tRNA</w:t>
      </w:r>
      <w:proofErr w:type="spellEnd"/>
      <w:r w:rsidR="00BA2D35">
        <w:rPr>
          <w:sz w:val="28"/>
          <w:szCs w:val="28"/>
        </w:rPr>
        <w:t xml:space="preserve">) </w:t>
      </w:r>
      <w:r w:rsidR="00BA2D35" w:rsidRPr="001D3380">
        <w:rPr>
          <w:sz w:val="28"/>
          <w:szCs w:val="28"/>
        </w:rPr>
        <w:t>είναι μικρή αλυσίδα </w:t>
      </w:r>
      <w:hyperlink r:id="rId14" w:tooltip="RNA" w:history="1">
        <w:r w:rsidR="00BA2D35" w:rsidRPr="001D3380">
          <w:rPr>
            <w:sz w:val="28"/>
            <w:szCs w:val="28"/>
          </w:rPr>
          <w:t>RNA</w:t>
        </w:r>
      </w:hyperlink>
      <w:r w:rsidR="00BA2D35" w:rsidRPr="001D3380">
        <w:rPr>
          <w:sz w:val="28"/>
          <w:szCs w:val="28"/>
        </w:rPr>
        <w:t>, με μήκος 74-95 </w:t>
      </w:r>
      <w:hyperlink r:id="rId15" w:tooltip="Νουκλεοτίδιο" w:history="1">
        <w:r w:rsidR="00BA2D35" w:rsidRPr="001D3380">
          <w:rPr>
            <w:sz w:val="28"/>
            <w:szCs w:val="28"/>
          </w:rPr>
          <w:t>νουκλεοτιδίων</w:t>
        </w:r>
      </w:hyperlink>
      <w:r w:rsidR="00BA2D35" w:rsidRPr="001D3380">
        <w:rPr>
          <w:sz w:val="28"/>
          <w:szCs w:val="28"/>
        </w:rPr>
        <w:t>,</w:t>
      </w:r>
      <w:r w:rsidR="00BA2D35">
        <w:rPr>
          <w:sz w:val="28"/>
          <w:szCs w:val="28"/>
        </w:rPr>
        <w:t xml:space="preserve"> στο οποίο</w:t>
      </w:r>
      <w:r w:rsidR="00BA2D35" w:rsidRPr="001D3380">
        <w:rPr>
          <w:sz w:val="28"/>
          <w:szCs w:val="28"/>
        </w:rPr>
        <w:t xml:space="preserve"> </w:t>
      </w:r>
      <w:r w:rsidR="00BA2D35">
        <w:rPr>
          <w:sz w:val="28"/>
          <w:szCs w:val="28"/>
        </w:rPr>
        <w:t xml:space="preserve">παρατηρείται αναδίπλωση της </w:t>
      </w:r>
      <w:proofErr w:type="spellStart"/>
      <w:r w:rsidR="00BA2D35">
        <w:rPr>
          <w:sz w:val="28"/>
          <w:szCs w:val="28"/>
        </w:rPr>
        <w:t>πολυνουκλεοτιδικής</w:t>
      </w:r>
      <w:proofErr w:type="spellEnd"/>
      <w:r w:rsidR="00BA2D35">
        <w:rPr>
          <w:sz w:val="28"/>
          <w:szCs w:val="28"/>
        </w:rPr>
        <w:t xml:space="preserve"> αλυσίδας στο χώρο, λόγω συμπληρωματικότητας των αζωτούχων βάσεων των </w:t>
      </w:r>
      <w:proofErr w:type="spellStart"/>
      <w:r w:rsidR="00BA2D35">
        <w:rPr>
          <w:sz w:val="28"/>
          <w:szCs w:val="28"/>
        </w:rPr>
        <w:t>ριβονουκλεοτιδίων</w:t>
      </w:r>
      <w:proofErr w:type="spellEnd"/>
      <w:r w:rsidR="00BA2D35">
        <w:rPr>
          <w:sz w:val="28"/>
          <w:szCs w:val="28"/>
        </w:rPr>
        <w:t xml:space="preserve"> έτσι η δ</w:t>
      </w:r>
      <w:r w:rsidR="00BA2D35" w:rsidRPr="0055243A">
        <w:rPr>
          <w:rFonts w:cstheme="minorHAnsi"/>
          <w:sz w:val="28"/>
          <w:szCs w:val="28"/>
        </w:rPr>
        <w:t>ευτεροταγής δομή του έχει σχήμα τριφύλλι</w:t>
      </w:r>
      <w:r w:rsidR="00BA2D35">
        <w:rPr>
          <w:rFonts w:cstheme="minorHAnsi"/>
          <w:sz w:val="28"/>
          <w:szCs w:val="28"/>
        </w:rPr>
        <w:t xml:space="preserve">. </w:t>
      </w:r>
      <w:r w:rsidR="00BA2D35" w:rsidRPr="0055243A">
        <w:rPr>
          <w:rFonts w:cstheme="minorHAnsi"/>
          <w:sz w:val="28"/>
          <w:szCs w:val="28"/>
        </w:rPr>
        <w:t xml:space="preserve"> </w:t>
      </w:r>
      <w:r w:rsidR="00BA2D35">
        <w:rPr>
          <w:sz w:val="28"/>
          <w:szCs w:val="28"/>
        </w:rPr>
        <w:t xml:space="preserve">Παρακάτω </w:t>
      </w:r>
      <w:r w:rsidR="00BA2D35" w:rsidRPr="00447928">
        <w:rPr>
          <w:rFonts w:eastAsia="Times New Roman" w:cstheme="minorHAnsi"/>
          <w:sz w:val="28"/>
          <w:szCs w:val="28"/>
        </w:rPr>
        <w:t xml:space="preserve">απεικονίζεται το </w:t>
      </w:r>
      <w:proofErr w:type="spellStart"/>
      <w:r w:rsidR="00BA2D35" w:rsidRPr="00447928">
        <w:rPr>
          <w:rFonts w:eastAsia="Times New Roman" w:cstheme="minorHAnsi"/>
          <w:sz w:val="28"/>
          <w:szCs w:val="28"/>
        </w:rPr>
        <w:t>tRNA</w:t>
      </w:r>
      <w:proofErr w:type="spellEnd"/>
      <w:r w:rsidR="00BA2D35" w:rsidRPr="00447928">
        <w:rPr>
          <w:rFonts w:eastAsia="Times New Roman" w:cstheme="minorHAnsi"/>
          <w:sz w:val="28"/>
          <w:szCs w:val="28"/>
        </w:rPr>
        <w:t xml:space="preserve"> που μεταφέρει </w:t>
      </w:r>
      <w:r w:rsidR="00BA2D35">
        <w:rPr>
          <w:rFonts w:eastAsia="Times New Roman" w:cstheme="minorHAnsi"/>
          <w:sz w:val="28"/>
          <w:szCs w:val="28"/>
        </w:rPr>
        <w:t xml:space="preserve"> το </w:t>
      </w:r>
      <w:r w:rsidR="00BA2D35" w:rsidRPr="00447928">
        <w:rPr>
          <w:rFonts w:eastAsia="Times New Roman" w:cstheme="minorHAnsi"/>
          <w:sz w:val="28"/>
          <w:szCs w:val="28"/>
        </w:rPr>
        <w:t xml:space="preserve">αμινοξύ που </w:t>
      </w:r>
      <w:r w:rsidR="00BA2D35">
        <w:rPr>
          <w:rFonts w:eastAsia="Times New Roman" w:cstheme="minorHAnsi"/>
          <w:sz w:val="28"/>
          <w:szCs w:val="28"/>
        </w:rPr>
        <w:t xml:space="preserve">συμμετέχει στην δημιουργία του </w:t>
      </w:r>
      <w:proofErr w:type="spellStart"/>
      <w:r w:rsidR="00BA2D35">
        <w:rPr>
          <w:rFonts w:eastAsia="Times New Roman" w:cstheme="minorHAnsi"/>
          <w:sz w:val="28"/>
          <w:szCs w:val="28"/>
        </w:rPr>
        <w:t>συμπλόκου</w:t>
      </w:r>
      <w:proofErr w:type="spellEnd"/>
      <w:r w:rsidR="00BA2D35">
        <w:rPr>
          <w:rFonts w:eastAsia="Times New Roman" w:cstheme="minorHAnsi"/>
          <w:sz w:val="28"/>
          <w:szCs w:val="28"/>
        </w:rPr>
        <w:t xml:space="preserve"> έναρξης της μετάφρασης</w:t>
      </w:r>
      <w:r w:rsidR="00BA2D35" w:rsidRPr="00447928">
        <w:rPr>
          <w:rFonts w:eastAsia="Times New Roman" w:cstheme="minorHAnsi"/>
          <w:sz w:val="28"/>
          <w:szCs w:val="28"/>
        </w:rPr>
        <w:t xml:space="preserve">. Στο </w:t>
      </w:r>
      <w:r w:rsidR="00BA2D35">
        <w:rPr>
          <w:rFonts w:eastAsia="Times New Roman" w:cstheme="minorHAnsi"/>
          <w:sz w:val="28"/>
          <w:szCs w:val="28"/>
        </w:rPr>
        <w:t xml:space="preserve">πλαίσιο </w:t>
      </w:r>
      <w:r w:rsidR="00BA2D35" w:rsidRPr="00447928">
        <w:rPr>
          <w:rFonts w:eastAsia="Times New Roman" w:cstheme="minorHAnsi"/>
          <w:sz w:val="28"/>
          <w:szCs w:val="28"/>
        </w:rPr>
        <w:t xml:space="preserve"> βρίσκεται η αλληλουχία του </w:t>
      </w:r>
      <w:proofErr w:type="spellStart"/>
      <w:r w:rsidR="00BA2D35" w:rsidRPr="00447928">
        <w:rPr>
          <w:rFonts w:eastAsia="Times New Roman" w:cstheme="minorHAnsi"/>
          <w:sz w:val="28"/>
          <w:szCs w:val="28"/>
        </w:rPr>
        <w:t>αντικωδικονίου</w:t>
      </w:r>
      <w:proofErr w:type="spellEnd"/>
      <w:r w:rsidR="00BA2D35" w:rsidRPr="00447928">
        <w:rPr>
          <w:rFonts w:eastAsia="Times New Roman" w:cstheme="minorHAnsi"/>
          <w:sz w:val="28"/>
          <w:szCs w:val="28"/>
        </w:rPr>
        <w:t xml:space="preserve">. </w:t>
      </w:r>
    </w:p>
    <w:p w14:paraId="3C3C5005" w14:textId="15BA2E6C" w:rsidR="00BA2D35" w:rsidRDefault="005A4353" w:rsidP="00BA2D3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center"/>
        <w:rPr>
          <w:rFonts w:eastAsia="Times New Roman" w:cstheme="minorHAnsi"/>
          <w:sz w:val="28"/>
          <w:szCs w:val="28"/>
        </w:rPr>
      </w:pPr>
      <w:r w:rsidRPr="005A4353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3E9722F8" wp14:editId="7E412475">
            <wp:extent cx="3225625" cy="2919933"/>
            <wp:effectExtent l="0" t="0" r="0" b="0"/>
            <wp:docPr id="103303115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031151" name=""/>
                    <pic:cNvPicPr/>
                  </pic:nvPicPr>
                  <pic:blipFill rotWithShape="1">
                    <a:blip r:embed="rId16"/>
                    <a:srcRect t="12105" r="1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363" cy="2929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D6A5E8" w14:textId="5AC826C4" w:rsidR="00BA2D35" w:rsidRDefault="00BA2D35" w:rsidP="00BA2D3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α</w:t>
      </w:r>
      <w:r w:rsidRPr="00447928">
        <w:rPr>
          <w:rFonts w:eastAsia="Times New Roman" w:cstheme="minorHAnsi"/>
          <w:sz w:val="28"/>
          <w:szCs w:val="28"/>
        </w:rPr>
        <w:t xml:space="preserve">. Να </w:t>
      </w:r>
      <w:r>
        <w:rPr>
          <w:rFonts w:eastAsia="Times New Roman" w:cstheme="minorHAnsi"/>
          <w:sz w:val="28"/>
          <w:szCs w:val="28"/>
        </w:rPr>
        <w:t xml:space="preserve">γράψετε </w:t>
      </w:r>
      <w:r w:rsidRPr="00447928">
        <w:rPr>
          <w:rFonts w:eastAsia="Times New Roman" w:cstheme="minorHAnsi"/>
          <w:sz w:val="28"/>
          <w:szCs w:val="28"/>
        </w:rPr>
        <w:t xml:space="preserve">τα </w:t>
      </w:r>
      <w:r>
        <w:rPr>
          <w:rFonts w:eastAsia="Times New Roman" w:cstheme="minorHAnsi"/>
          <w:sz w:val="28"/>
          <w:szCs w:val="28"/>
        </w:rPr>
        <w:t xml:space="preserve">5΄και 3’ </w:t>
      </w:r>
      <w:r w:rsidRPr="00447928">
        <w:rPr>
          <w:rFonts w:eastAsia="Times New Roman" w:cstheme="minorHAnsi"/>
          <w:sz w:val="28"/>
          <w:szCs w:val="28"/>
        </w:rPr>
        <w:t xml:space="preserve">άκρα στις θέσεις 1 και 2 και να αιτιολογήσετε την απάντησή σας.  </w:t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</w:r>
      <w:r>
        <w:rPr>
          <w:rFonts w:eastAsia="Times New Roman" w:cstheme="minorHAnsi"/>
          <w:sz w:val="28"/>
          <w:szCs w:val="28"/>
        </w:rPr>
        <w:tab/>
        <w:t>(Μ.2)</w:t>
      </w:r>
    </w:p>
    <w:p w14:paraId="75A7AA2B" w14:textId="77777777" w:rsidR="00BA2D35" w:rsidRPr="00BB71BE" w:rsidRDefault="00BA2D35" w:rsidP="00BA2D35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left="-567" w:right="-483"/>
        <w:jc w:val="both"/>
        <w:rPr>
          <w:rFonts w:eastAsia="Times New Roman" w:cstheme="minorHAnsi"/>
          <w:b/>
          <w:sz w:val="28"/>
          <w:szCs w:val="28"/>
          <w:lang w:bidi="el-GR"/>
        </w:rPr>
      </w:pPr>
      <w:r>
        <w:rPr>
          <w:rFonts w:eastAsia="Times New Roman" w:cstheme="minorHAnsi"/>
          <w:sz w:val="28"/>
          <w:szCs w:val="28"/>
        </w:rPr>
        <w:t>β</w:t>
      </w:r>
      <w:r w:rsidRPr="00447928">
        <w:rPr>
          <w:rFonts w:eastAsia="Times New Roman" w:cstheme="minorHAnsi"/>
          <w:sz w:val="28"/>
          <w:szCs w:val="28"/>
        </w:rPr>
        <w:t xml:space="preserve">. Να γράψετε την αλληλουχία των 5 πρώτων ζευγών βάσεων </w:t>
      </w:r>
      <w:r>
        <w:rPr>
          <w:rFonts w:eastAsia="Times New Roman" w:cstheme="minorHAnsi"/>
          <w:sz w:val="28"/>
          <w:szCs w:val="28"/>
        </w:rPr>
        <w:t xml:space="preserve">(που βρίσκεται αμέσως μετά τον υποκινητή) </w:t>
      </w:r>
      <w:r w:rsidRPr="00447928">
        <w:rPr>
          <w:rFonts w:eastAsia="Times New Roman" w:cstheme="minorHAnsi"/>
          <w:sz w:val="28"/>
          <w:szCs w:val="28"/>
        </w:rPr>
        <w:t xml:space="preserve">του γονιδίου που είναι υπεύθυνο για τη σύνθεση του παραπάνω </w:t>
      </w:r>
      <w:proofErr w:type="spellStart"/>
      <w:r w:rsidRPr="00447928">
        <w:rPr>
          <w:rFonts w:eastAsia="Times New Roman" w:cstheme="minorHAnsi"/>
          <w:sz w:val="28"/>
          <w:szCs w:val="28"/>
        </w:rPr>
        <w:t>tRNA</w:t>
      </w:r>
      <w:proofErr w:type="spellEnd"/>
      <w:r w:rsidRPr="00447928">
        <w:rPr>
          <w:rFonts w:eastAsia="Times New Roman" w:cstheme="minorHAnsi"/>
          <w:sz w:val="28"/>
          <w:szCs w:val="28"/>
        </w:rPr>
        <w:t xml:space="preserve"> </w:t>
      </w:r>
      <w:r>
        <w:rPr>
          <w:rFonts w:eastAsia="Times New Roman" w:cstheme="minorHAnsi"/>
          <w:sz w:val="28"/>
          <w:szCs w:val="28"/>
        </w:rPr>
        <w:t>καθώς και τα 5΄και 3΄άκρα της. Να μην α</w:t>
      </w:r>
      <w:r w:rsidRPr="00447928">
        <w:rPr>
          <w:rFonts w:eastAsia="Times New Roman" w:cstheme="minorHAnsi"/>
          <w:sz w:val="28"/>
          <w:szCs w:val="28"/>
        </w:rPr>
        <w:t>ιτιολογήσ</w:t>
      </w:r>
      <w:r>
        <w:rPr>
          <w:rFonts w:eastAsia="Times New Roman" w:cstheme="minorHAnsi"/>
          <w:sz w:val="28"/>
          <w:szCs w:val="28"/>
        </w:rPr>
        <w:t>ε</w:t>
      </w:r>
      <w:r w:rsidRPr="00447928">
        <w:rPr>
          <w:rFonts w:eastAsia="Times New Roman" w:cstheme="minorHAnsi"/>
          <w:sz w:val="28"/>
          <w:szCs w:val="28"/>
        </w:rPr>
        <w:t xml:space="preserve">τε την απάντηση σας. </w:t>
      </w:r>
      <w:r>
        <w:rPr>
          <w:rFonts w:eastAsia="Times New Roman" w:cstheme="minorHAnsi"/>
          <w:sz w:val="28"/>
          <w:szCs w:val="28"/>
        </w:rPr>
        <w:tab/>
        <w:t>(</w:t>
      </w:r>
      <w:r w:rsidRPr="00447928">
        <w:rPr>
          <w:rFonts w:eastAsia="Times New Roman" w:cstheme="minorHAnsi"/>
          <w:sz w:val="28"/>
          <w:szCs w:val="28"/>
        </w:rPr>
        <w:t>Μ</w:t>
      </w:r>
      <w:r>
        <w:rPr>
          <w:rFonts w:eastAsia="Times New Roman" w:cstheme="minorHAnsi"/>
          <w:sz w:val="28"/>
          <w:szCs w:val="28"/>
        </w:rPr>
        <w:t>.2)</w:t>
      </w:r>
    </w:p>
    <w:p w14:paraId="3C381B3F" w14:textId="77777777" w:rsidR="00407278" w:rsidRDefault="00407278" w:rsidP="002273B0">
      <w:pPr>
        <w:widowControl w:val="0"/>
        <w:autoSpaceDE w:val="0"/>
        <w:autoSpaceDN w:val="0"/>
        <w:spacing w:after="0" w:line="240" w:lineRule="auto"/>
        <w:ind w:left="-567" w:right="-483"/>
        <w:jc w:val="both"/>
        <w:rPr>
          <w:rFonts w:eastAsia="Times New Roman" w:cstheme="minorHAnsi"/>
          <w:b/>
          <w:sz w:val="28"/>
          <w:szCs w:val="28"/>
          <w:lang w:bidi="el-GR"/>
        </w:rPr>
      </w:pPr>
    </w:p>
    <w:p w14:paraId="4F7A21D1" w14:textId="77777777" w:rsidR="005C6D90" w:rsidRPr="005C6D90" w:rsidRDefault="005C6D90" w:rsidP="002273B0">
      <w:pPr>
        <w:widowControl w:val="0"/>
        <w:autoSpaceDE w:val="0"/>
        <w:autoSpaceDN w:val="0"/>
        <w:spacing w:after="0" w:line="240" w:lineRule="auto"/>
        <w:ind w:left="-567" w:right="-483"/>
        <w:jc w:val="both"/>
        <w:rPr>
          <w:rFonts w:eastAsia="Times New Roman" w:cstheme="minorHAnsi"/>
          <w:sz w:val="28"/>
          <w:szCs w:val="28"/>
          <w:lang w:bidi="el-GR"/>
        </w:rPr>
      </w:pPr>
      <w:r w:rsidRPr="006475EA">
        <w:rPr>
          <w:rFonts w:eastAsia="Times New Roman" w:cstheme="minorHAnsi"/>
          <w:b/>
          <w:sz w:val="28"/>
          <w:szCs w:val="28"/>
          <w:lang w:bidi="el-GR"/>
        </w:rPr>
        <w:t>Γ</w:t>
      </w:r>
      <w:r w:rsidR="00407278">
        <w:rPr>
          <w:rFonts w:eastAsia="Times New Roman" w:cstheme="minorHAnsi"/>
          <w:b/>
          <w:sz w:val="28"/>
          <w:szCs w:val="28"/>
          <w:lang w:bidi="el-GR"/>
        </w:rPr>
        <w:t>4</w:t>
      </w:r>
      <w:r w:rsidRPr="006475EA">
        <w:rPr>
          <w:rFonts w:eastAsia="Times New Roman" w:cstheme="minorHAnsi"/>
          <w:b/>
          <w:sz w:val="28"/>
          <w:szCs w:val="28"/>
          <w:lang w:bidi="el-GR"/>
        </w:rPr>
        <w:t>.</w:t>
      </w:r>
      <w:r w:rsidRPr="005C6D90">
        <w:rPr>
          <w:rFonts w:eastAsia="Times New Roman" w:cstheme="minorHAnsi"/>
          <w:sz w:val="28"/>
          <w:szCs w:val="28"/>
          <w:lang w:bidi="el-GR"/>
        </w:rPr>
        <w:t xml:space="preserve"> Στο σχήμα απεικονίζονται δύο περιοχές του ίδιου μορίου DNA (περιοχή Ι</w:t>
      </w:r>
      <w:r w:rsidR="002273B0">
        <w:rPr>
          <w:rFonts w:eastAsia="Times New Roman" w:cstheme="minorHAnsi"/>
          <w:sz w:val="28"/>
          <w:szCs w:val="28"/>
          <w:lang w:bidi="el-GR"/>
        </w:rPr>
        <w:t xml:space="preserve"> </w:t>
      </w:r>
      <w:r w:rsidRPr="005C6D90">
        <w:rPr>
          <w:rFonts w:eastAsia="Times New Roman" w:cstheme="minorHAnsi"/>
          <w:sz w:val="28"/>
          <w:szCs w:val="28"/>
          <w:lang w:bidi="el-GR"/>
        </w:rPr>
        <w:t>και ΙΙ). Η μία περιοχή μεταγράφεται και την ίδια χρονική στιγμή η άλλη</w:t>
      </w:r>
      <w:r w:rsidR="002273B0">
        <w:rPr>
          <w:rFonts w:eastAsia="Times New Roman" w:cstheme="minorHAnsi"/>
          <w:sz w:val="28"/>
          <w:szCs w:val="28"/>
          <w:lang w:bidi="el-GR"/>
        </w:rPr>
        <w:t xml:space="preserve"> </w:t>
      </w:r>
      <w:r w:rsidRPr="005C6D90">
        <w:rPr>
          <w:rFonts w:eastAsia="Times New Roman" w:cstheme="minorHAnsi"/>
          <w:sz w:val="28"/>
          <w:szCs w:val="28"/>
          <w:lang w:bidi="el-GR"/>
        </w:rPr>
        <w:t xml:space="preserve">περιοχή </w:t>
      </w:r>
      <w:r w:rsidR="002273B0">
        <w:rPr>
          <w:rFonts w:eastAsia="Times New Roman" w:cstheme="minorHAnsi"/>
          <w:sz w:val="28"/>
          <w:szCs w:val="28"/>
          <w:lang w:bidi="el-GR"/>
        </w:rPr>
        <w:t>α</w:t>
      </w:r>
      <w:r w:rsidRPr="005C6D90">
        <w:rPr>
          <w:rFonts w:eastAsia="Times New Roman" w:cstheme="minorHAnsi"/>
          <w:sz w:val="28"/>
          <w:szCs w:val="28"/>
          <w:lang w:bidi="el-GR"/>
        </w:rPr>
        <w:t>ντιγράφεται. Από τη μεταγραφή προκύπτει τμήμα mRNA κατά τη</w:t>
      </w:r>
      <w:r w:rsidR="002273B0">
        <w:rPr>
          <w:rFonts w:eastAsia="Times New Roman" w:cstheme="minorHAnsi"/>
          <w:sz w:val="28"/>
          <w:szCs w:val="28"/>
          <w:lang w:bidi="el-GR"/>
        </w:rPr>
        <w:t xml:space="preserve"> </w:t>
      </w:r>
      <w:r w:rsidRPr="005C6D90">
        <w:rPr>
          <w:rFonts w:eastAsia="Times New Roman" w:cstheme="minorHAnsi"/>
          <w:sz w:val="28"/>
          <w:szCs w:val="28"/>
          <w:lang w:bidi="el-GR"/>
        </w:rPr>
        <w:t xml:space="preserve">μετάφραση του οποίου χρησιμοποιείται το </w:t>
      </w:r>
      <w:proofErr w:type="spellStart"/>
      <w:r w:rsidRPr="005C6D90">
        <w:rPr>
          <w:rFonts w:eastAsia="Times New Roman" w:cstheme="minorHAnsi"/>
          <w:sz w:val="28"/>
          <w:szCs w:val="28"/>
          <w:lang w:bidi="el-GR"/>
        </w:rPr>
        <w:t>tRNA</w:t>
      </w:r>
      <w:proofErr w:type="spellEnd"/>
      <w:r w:rsidRPr="005C6D90">
        <w:rPr>
          <w:rFonts w:eastAsia="Times New Roman" w:cstheme="minorHAnsi"/>
          <w:sz w:val="28"/>
          <w:szCs w:val="28"/>
          <w:lang w:bidi="el-GR"/>
        </w:rPr>
        <w:t xml:space="preserve"> με </w:t>
      </w:r>
      <w:proofErr w:type="spellStart"/>
      <w:r w:rsidRPr="005C6D90">
        <w:rPr>
          <w:rFonts w:eastAsia="Times New Roman" w:cstheme="minorHAnsi"/>
          <w:sz w:val="28"/>
          <w:szCs w:val="28"/>
          <w:lang w:bidi="el-GR"/>
        </w:rPr>
        <w:t>αντικωδικόνιο</w:t>
      </w:r>
      <w:proofErr w:type="spellEnd"/>
      <w:r w:rsidRPr="005C6D90">
        <w:rPr>
          <w:rFonts w:eastAsia="Times New Roman" w:cstheme="minorHAnsi"/>
          <w:sz w:val="28"/>
          <w:szCs w:val="28"/>
          <w:lang w:bidi="el-GR"/>
        </w:rPr>
        <w:t xml:space="preserve"> 3΄ UGA</w:t>
      </w:r>
      <w:r w:rsidR="002273B0">
        <w:rPr>
          <w:rFonts w:eastAsia="Times New Roman" w:cstheme="minorHAnsi"/>
          <w:sz w:val="28"/>
          <w:szCs w:val="28"/>
          <w:lang w:bidi="el-GR"/>
        </w:rPr>
        <w:t xml:space="preserve"> </w:t>
      </w:r>
      <w:r w:rsidRPr="005C6D90">
        <w:rPr>
          <w:rFonts w:eastAsia="Times New Roman" w:cstheme="minorHAnsi"/>
          <w:sz w:val="28"/>
          <w:szCs w:val="28"/>
          <w:lang w:bidi="el-GR"/>
        </w:rPr>
        <w:t>5΄. Τα βέλη υποδεικνύουν πιθανές θέσεις έναρξης αντιγραφής.</w:t>
      </w:r>
    </w:p>
    <w:p w14:paraId="1B703847" w14:textId="77777777" w:rsidR="005C6D90" w:rsidRPr="005C6D90" w:rsidRDefault="00993EE5" w:rsidP="006475EA">
      <w:pPr>
        <w:widowControl w:val="0"/>
        <w:autoSpaceDE w:val="0"/>
        <w:autoSpaceDN w:val="0"/>
        <w:spacing w:after="0" w:line="240" w:lineRule="auto"/>
        <w:ind w:left="-567" w:right="-483"/>
        <w:jc w:val="center"/>
        <w:rPr>
          <w:rFonts w:eastAsia="Times New Roman" w:cstheme="minorHAnsi"/>
          <w:sz w:val="28"/>
          <w:szCs w:val="28"/>
          <w:lang w:bidi="el-GR"/>
        </w:rPr>
      </w:pPr>
      <w:r w:rsidRPr="00993EE5">
        <w:rPr>
          <w:noProof/>
          <w:lang w:eastAsia="el-GR"/>
        </w:rPr>
        <w:drawing>
          <wp:inline distT="0" distB="0" distL="0" distR="0" wp14:anchorId="4FE9351F" wp14:editId="40A7BD7B">
            <wp:extent cx="4394662" cy="2125374"/>
            <wp:effectExtent l="0" t="0" r="6350" b="825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5834" cy="214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BBE1B" w14:textId="77777777" w:rsidR="00BA2D35" w:rsidRPr="00D43B2C" w:rsidRDefault="005C6D90" w:rsidP="002273B0">
      <w:pPr>
        <w:widowControl w:val="0"/>
        <w:autoSpaceDE w:val="0"/>
        <w:autoSpaceDN w:val="0"/>
        <w:spacing w:after="0" w:line="240" w:lineRule="auto"/>
        <w:ind w:left="-567" w:right="-483"/>
        <w:jc w:val="both"/>
        <w:rPr>
          <w:rFonts w:eastAsia="Times New Roman" w:cstheme="minorHAnsi"/>
          <w:sz w:val="28"/>
          <w:szCs w:val="28"/>
          <w:lang w:bidi="el-GR"/>
        </w:rPr>
      </w:pPr>
      <w:r w:rsidRPr="005C6D90">
        <w:rPr>
          <w:rFonts w:eastAsia="Times New Roman" w:cstheme="minorHAnsi"/>
          <w:sz w:val="28"/>
          <w:szCs w:val="28"/>
          <w:lang w:bidi="el-GR"/>
        </w:rPr>
        <w:t>Ποια περιοχή (Ι ή ΙΙ) μεταγράφεται και ποια αλυσίδα (1 ή 2) αντιγράφεται</w:t>
      </w:r>
      <w:r w:rsidR="002273B0">
        <w:rPr>
          <w:rFonts w:eastAsia="Times New Roman" w:cstheme="minorHAnsi"/>
          <w:sz w:val="28"/>
          <w:szCs w:val="28"/>
          <w:lang w:bidi="el-GR"/>
        </w:rPr>
        <w:t xml:space="preserve"> </w:t>
      </w:r>
      <w:r w:rsidRPr="005C6D90">
        <w:rPr>
          <w:rFonts w:eastAsia="Times New Roman" w:cstheme="minorHAnsi"/>
          <w:sz w:val="28"/>
          <w:szCs w:val="28"/>
          <w:lang w:bidi="el-GR"/>
        </w:rPr>
        <w:t xml:space="preserve">με τρόπο ασυνεχή; Να αιτιολογήσετε την απάντηση σας. </w:t>
      </w:r>
      <w:r w:rsidR="00407278">
        <w:rPr>
          <w:rFonts w:eastAsia="Times New Roman" w:cstheme="minorHAnsi"/>
          <w:sz w:val="28"/>
          <w:szCs w:val="28"/>
          <w:lang w:bidi="el-GR"/>
        </w:rPr>
        <w:tab/>
      </w:r>
      <w:r w:rsidR="00407278">
        <w:rPr>
          <w:rFonts w:eastAsia="Times New Roman" w:cstheme="minorHAnsi"/>
          <w:sz w:val="28"/>
          <w:szCs w:val="28"/>
          <w:lang w:bidi="el-GR"/>
        </w:rPr>
        <w:tab/>
      </w:r>
      <w:r w:rsidR="00407278">
        <w:rPr>
          <w:rFonts w:eastAsia="Times New Roman" w:cstheme="minorHAnsi"/>
          <w:sz w:val="28"/>
          <w:szCs w:val="28"/>
          <w:lang w:bidi="el-GR"/>
        </w:rPr>
        <w:tab/>
      </w:r>
      <w:r w:rsidR="00407278">
        <w:rPr>
          <w:rFonts w:eastAsia="Times New Roman" w:cstheme="minorHAnsi"/>
          <w:sz w:val="28"/>
          <w:szCs w:val="28"/>
          <w:lang w:bidi="el-GR"/>
        </w:rPr>
        <w:tab/>
      </w:r>
      <w:r w:rsidR="00F20FB7">
        <w:rPr>
          <w:rFonts w:eastAsia="Times New Roman" w:cstheme="minorHAnsi"/>
          <w:sz w:val="28"/>
          <w:szCs w:val="28"/>
          <w:lang w:bidi="el-GR"/>
        </w:rPr>
        <w:tab/>
      </w:r>
      <w:r w:rsidRPr="005C6D90">
        <w:rPr>
          <w:rFonts w:eastAsia="Times New Roman" w:cstheme="minorHAnsi"/>
          <w:sz w:val="28"/>
          <w:szCs w:val="28"/>
          <w:lang w:bidi="el-GR"/>
        </w:rPr>
        <w:t>(Μ.6)</w:t>
      </w:r>
    </w:p>
    <w:p w14:paraId="1828E222" w14:textId="77777777" w:rsidR="005543C6" w:rsidRDefault="005543C6" w:rsidP="00091FE6">
      <w:pPr>
        <w:spacing w:after="0" w:line="240" w:lineRule="auto"/>
        <w:ind w:left="-567" w:right="-482"/>
        <w:jc w:val="both"/>
        <w:rPr>
          <w:rFonts w:cstheme="minorHAnsi"/>
          <w:b/>
          <w:sz w:val="28"/>
          <w:szCs w:val="28"/>
        </w:rPr>
      </w:pPr>
    </w:p>
    <w:p w14:paraId="73780166" w14:textId="77777777" w:rsidR="00C32F3E" w:rsidRDefault="00C32F3E" w:rsidP="00091FE6">
      <w:pPr>
        <w:spacing w:after="0" w:line="240" w:lineRule="auto"/>
        <w:ind w:left="-567" w:right="-482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ΘΕΜΑ Δ</w:t>
      </w:r>
    </w:p>
    <w:p w14:paraId="5DDA9818" w14:textId="77777777" w:rsidR="002A6F0C" w:rsidRPr="00DB2C4A" w:rsidRDefault="002A6F0C" w:rsidP="002A6F0C">
      <w:pPr>
        <w:widowControl w:val="0"/>
        <w:autoSpaceDE w:val="0"/>
        <w:autoSpaceDN w:val="0"/>
        <w:spacing w:after="0" w:line="240" w:lineRule="auto"/>
        <w:ind w:left="-567" w:right="-482"/>
        <w:jc w:val="both"/>
        <w:rPr>
          <w:rFonts w:eastAsia="Times New Roman" w:cstheme="minorHAnsi"/>
          <w:sz w:val="28"/>
          <w:szCs w:val="28"/>
          <w:lang w:bidi="el-GR"/>
        </w:rPr>
      </w:pPr>
      <w:r>
        <w:rPr>
          <w:rFonts w:eastAsia="Times New Roman" w:cstheme="minorHAnsi"/>
          <w:b/>
          <w:sz w:val="28"/>
          <w:szCs w:val="28"/>
          <w:lang w:bidi="el-GR"/>
        </w:rPr>
        <w:t>Δ</w:t>
      </w:r>
      <w:r w:rsidR="00375E40">
        <w:rPr>
          <w:rFonts w:eastAsia="Times New Roman" w:cstheme="minorHAnsi"/>
          <w:b/>
          <w:sz w:val="28"/>
          <w:szCs w:val="28"/>
          <w:lang w:bidi="el-GR"/>
        </w:rPr>
        <w:t>1</w:t>
      </w:r>
      <w:r>
        <w:rPr>
          <w:rFonts w:eastAsia="Times New Roman" w:cstheme="minorHAnsi"/>
          <w:b/>
          <w:sz w:val="28"/>
          <w:szCs w:val="28"/>
          <w:lang w:bidi="el-GR"/>
        </w:rPr>
        <w:t xml:space="preserve">. </w:t>
      </w:r>
      <w:r>
        <w:rPr>
          <w:rFonts w:eastAsia="Times New Roman" w:cstheme="minorHAnsi"/>
          <w:sz w:val="28"/>
          <w:szCs w:val="28"/>
          <w:lang w:bidi="el-GR"/>
        </w:rPr>
        <w:t xml:space="preserve">Μετά από πολλές διασταυρώσεις του </w:t>
      </w:r>
      <w:r w:rsidRPr="00C82748">
        <w:rPr>
          <w:rFonts w:eastAsia="Times New Roman" w:cstheme="minorHAnsi"/>
          <w:sz w:val="28"/>
          <w:szCs w:val="28"/>
          <w:lang w:bidi="el-GR"/>
        </w:rPr>
        <w:t>αρσενικ</w:t>
      </w:r>
      <w:r>
        <w:rPr>
          <w:rFonts w:eastAsia="Times New Roman" w:cstheme="minorHAnsi"/>
          <w:sz w:val="28"/>
          <w:szCs w:val="28"/>
          <w:lang w:bidi="el-GR"/>
        </w:rPr>
        <w:t>ού</w:t>
      </w:r>
      <w:r w:rsidRPr="00A4090F">
        <w:rPr>
          <w:rFonts w:eastAsia="Times New Roman" w:cstheme="minorHAnsi"/>
          <w:sz w:val="28"/>
          <w:szCs w:val="28"/>
          <w:lang w:bidi="el-GR"/>
        </w:rPr>
        <w:t xml:space="preserve"> </w:t>
      </w:r>
      <w:r w:rsidRPr="00C82748">
        <w:rPr>
          <w:rFonts w:eastAsia="Times New Roman" w:cstheme="minorHAnsi"/>
          <w:sz w:val="28"/>
          <w:szCs w:val="28"/>
          <w:lang w:bidi="el-GR"/>
        </w:rPr>
        <w:t>λευκ</w:t>
      </w:r>
      <w:r>
        <w:rPr>
          <w:rFonts w:eastAsia="Times New Roman" w:cstheme="minorHAnsi"/>
          <w:sz w:val="28"/>
          <w:szCs w:val="28"/>
          <w:lang w:bidi="el-GR"/>
        </w:rPr>
        <w:t>ού</w:t>
      </w:r>
      <w:r w:rsidRPr="00C82748">
        <w:rPr>
          <w:rFonts w:eastAsia="Times New Roman" w:cstheme="minorHAnsi"/>
          <w:sz w:val="28"/>
          <w:szCs w:val="28"/>
          <w:lang w:bidi="el-GR"/>
        </w:rPr>
        <w:t xml:space="preserve"> ποντικ</w:t>
      </w:r>
      <w:r>
        <w:rPr>
          <w:rFonts w:eastAsia="Times New Roman" w:cstheme="minorHAnsi"/>
          <w:sz w:val="28"/>
          <w:szCs w:val="28"/>
          <w:lang w:bidi="el-GR"/>
        </w:rPr>
        <w:t>ού</w:t>
      </w:r>
      <w:r w:rsidRPr="00A4090F">
        <w:rPr>
          <w:rFonts w:eastAsia="Times New Roman" w:cstheme="minorHAnsi"/>
          <w:sz w:val="28"/>
          <w:szCs w:val="28"/>
          <w:lang w:bidi="el-GR"/>
        </w:rPr>
        <w:t xml:space="preserve"> </w:t>
      </w:r>
      <w:r>
        <w:rPr>
          <w:rFonts w:eastAsia="Times New Roman" w:cstheme="minorHAnsi"/>
          <w:sz w:val="28"/>
          <w:szCs w:val="28"/>
          <w:lang w:bidi="el-GR"/>
        </w:rPr>
        <w:t>Μίκη</w:t>
      </w:r>
      <w:r w:rsidRPr="00C82748">
        <w:rPr>
          <w:rFonts w:eastAsia="Times New Roman" w:cstheme="minorHAnsi"/>
          <w:sz w:val="28"/>
          <w:szCs w:val="28"/>
          <w:lang w:bidi="el-GR"/>
        </w:rPr>
        <w:t xml:space="preserve"> με τον </w:t>
      </w:r>
      <w:r w:rsidRPr="00C82748">
        <w:rPr>
          <w:rFonts w:eastAsia="Times New Roman" w:cstheme="minorHAnsi"/>
          <w:sz w:val="28"/>
          <w:szCs w:val="28"/>
          <w:lang w:bidi="el-GR"/>
        </w:rPr>
        <w:lastRenderedPageBreak/>
        <w:t>θηλυκό μαύρο ποντικό Μ</w:t>
      </w:r>
      <w:r>
        <w:rPr>
          <w:rFonts w:eastAsia="Times New Roman" w:cstheme="minorHAnsi"/>
          <w:sz w:val="28"/>
          <w:szCs w:val="28"/>
          <w:lang w:bidi="el-GR"/>
        </w:rPr>
        <w:t xml:space="preserve">ίνι </w:t>
      </w:r>
      <w:r w:rsidRPr="00C82748">
        <w:rPr>
          <w:rFonts w:eastAsia="Times New Roman" w:cstheme="minorHAnsi"/>
          <w:sz w:val="28"/>
          <w:szCs w:val="28"/>
          <w:lang w:bidi="el-GR"/>
        </w:rPr>
        <w:t>προέκυψαν μόνον μαύροι ποντικοί. Μαύρος θηλυκός ποντικός της θυγατρικής γενιάς διασταυρώθηκε πολλές φορές με λευκό αρσενικό και προέκυψαν μαύροι και λευκοί απόγονοι σε</w:t>
      </w:r>
      <w:r w:rsidR="00A01264">
        <w:rPr>
          <w:rFonts w:eastAsia="Times New Roman" w:cstheme="minorHAnsi"/>
          <w:sz w:val="28"/>
          <w:szCs w:val="28"/>
          <w:lang w:bidi="el-GR"/>
        </w:rPr>
        <w:t xml:space="preserve"> </w:t>
      </w:r>
      <w:proofErr w:type="spellStart"/>
      <w:r w:rsidR="00A01264">
        <w:rPr>
          <w:rFonts w:eastAsia="Times New Roman" w:cstheme="minorHAnsi"/>
          <w:sz w:val="28"/>
          <w:szCs w:val="28"/>
          <w:lang w:bidi="el-GR"/>
        </w:rPr>
        <w:t>φαινοτυπική</w:t>
      </w:r>
      <w:proofErr w:type="spellEnd"/>
      <w:r w:rsidR="00A01264">
        <w:rPr>
          <w:rFonts w:eastAsia="Times New Roman" w:cstheme="minorHAnsi"/>
          <w:sz w:val="28"/>
          <w:szCs w:val="28"/>
          <w:lang w:bidi="el-GR"/>
        </w:rPr>
        <w:t xml:space="preserve"> </w:t>
      </w:r>
      <w:r w:rsidRPr="00C82748">
        <w:rPr>
          <w:rFonts w:eastAsia="Times New Roman" w:cstheme="minorHAnsi"/>
          <w:sz w:val="28"/>
          <w:szCs w:val="28"/>
          <w:lang w:bidi="el-GR"/>
        </w:rPr>
        <w:t>αναλογία 1:1</w:t>
      </w:r>
      <w:r w:rsidR="00A01264">
        <w:rPr>
          <w:rFonts w:eastAsia="Times New Roman" w:cstheme="minorHAnsi"/>
          <w:sz w:val="28"/>
          <w:szCs w:val="28"/>
          <w:lang w:bidi="el-GR"/>
        </w:rPr>
        <w:t xml:space="preserve"> </w:t>
      </w:r>
      <w:r w:rsidRPr="00C82748">
        <w:rPr>
          <w:rFonts w:eastAsia="Times New Roman" w:cstheme="minorHAnsi"/>
          <w:sz w:val="28"/>
          <w:szCs w:val="28"/>
          <w:lang w:bidi="el-GR"/>
        </w:rPr>
        <w:t xml:space="preserve">. </w:t>
      </w:r>
      <w:r>
        <w:rPr>
          <w:rFonts w:ascii="Calibri" w:hAnsi="Calibri"/>
          <w:sz w:val="28"/>
          <w:szCs w:val="28"/>
        </w:rPr>
        <w:t>Αφού συμβολίσετε κατάλληλα τα γονίδια ν</w:t>
      </w:r>
      <w:r w:rsidRPr="00C82748">
        <w:rPr>
          <w:rFonts w:eastAsia="Times New Roman" w:cstheme="minorHAnsi"/>
          <w:sz w:val="28"/>
          <w:szCs w:val="28"/>
          <w:lang w:bidi="el-GR"/>
        </w:rPr>
        <w:t xml:space="preserve">α </w:t>
      </w:r>
      <w:r>
        <w:rPr>
          <w:rFonts w:eastAsia="Times New Roman" w:cstheme="minorHAnsi"/>
          <w:sz w:val="28"/>
          <w:szCs w:val="28"/>
          <w:lang w:bidi="el-GR"/>
        </w:rPr>
        <w:t xml:space="preserve">γράψετε </w:t>
      </w:r>
      <w:r w:rsidRPr="00C82748">
        <w:rPr>
          <w:rFonts w:eastAsia="Times New Roman" w:cstheme="minorHAnsi"/>
          <w:sz w:val="28"/>
          <w:szCs w:val="28"/>
          <w:lang w:bidi="el-GR"/>
        </w:rPr>
        <w:t xml:space="preserve">τους πιθανούς γονότυπους των ποντικών </w:t>
      </w:r>
      <w:r>
        <w:rPr>
          <w:rFonts w:eastAsia="Times New Roman" w:cstheme="minorHAnsi"/>
          <w:sz w:val="28"/>
          <w:szCs w:val="28"/>
          <w:lang w:bidi="el-GR"/>
        </w:rPr>
        <w:t xml:space="preserve">Μίνι και Μίκη. Να πραγματοποιήσετε τις κατάλληλες διασταυρώσεις, αιτιολογώντας τα </w:t>
      </w:r>
      <w:proofErr w:type="spellStart"/>
      <w:r>
        <w:rPr>
          <w:rFonts w:eastAsia="Times New Roman" w:cstheme="minorHAnsi"/>
          <w:sz w:val="28"/>
          <w:szCs w:val="28"/>
          <w:lang w:bidi="el-GR"/>
        </w:rPr>
        <w:t>φαινοτυπικά</w:t>
      </w:r>
      <w:proofErr w:type="spellEnd"/>
      <w:r>
        <w:rPr>
          <w:rFonts w:eastAsia="Times New Roman" w:cstheme="minorHAnsi"/>
          <w:sz w:val="28"/>
          <w:szCs w:val="28"/>
          <w:lang w:bidi="el-GR"/>
        </w:rPr>
        <w:t xml:space="preserve"> αποτελέσματα</w:t>
      </w:r>
      <w:r w:rsidRPr="00C82748">
        <w:rPr>
          <w:rFonts w:eastAsia="Times New Roman" w:cstheme="minorHAnsi"/>
          <w:sz w:val="28"/>
          <w:szCs w:val="28"/>
          <w:lang w:bidi="el-GR"/>
        </w:rPr>
        <w:t>.</w:t>
      </w:r>
      <w:r>
        <w:rPr>
          <w:rFonts w:eastAsia="Times New Roman" w:cstheme="minorHAnsi"/>
          <w:sz w:val="28"/>
          <w:szCs w:val="28"/>
          <w:lang w:bidi="el-GR"/>
        </w:rPr>
        <w:tab/>
      </w:r>
      <w:r>
        <w:rPr>
          <w:rFonts w:eastAsia="Times New Roman" w:cstheme="minorHAnsi"/>
          <w:sz w:val="28"/>
          <w:szCs w:val="28"/>
          <w:lang w:bidi="el-GR"/>
        </w:rPr>
        <w:tab/>
      </w:r>
      <w:r>
        <w:rPr>
          <w:rFonts w:eastAsia="Times New Roman" w:cstheme="minorHAnsi"/>
          <w:sz w:val="28"/>
          <w:szCs w:val="28"/>
          <w:lang w:bidi="el-GR"/>
        </w:rPr>
        <w:tab/>
      </w:r>
      <w:r>
        <w:rPr>
          <w:rFonts w:eastAsia="Times New Roman" w:cstheme="minorHAnsi"/>
          <w:sz w:val="28"/>
          <w:szCs w:val="28"/>
          <w:lang w:bidi="el-GR"/>
        </w:rPr>
        <w:tab/>
      </w:r>
      <w:r>
        <w:rPr>
          <w:rFonts w:eastAsia="Times New Roman" w:cstheme="minorHAnsi"/>
          <w:sz w:val="28"/>
          <w:szCs w:val="28"/>
          <w:lang w:bidi="el-GR"/>
        </w:rPr>
        <w:tab/>
        <w:t>(Μ.8)</w:t>
      </w:r>
    </w:p>
    <w:p w14:paraId="2609BC3E" w14:textId="77777777" w:rsidR="00407278" w:rsidRDefault="00407278" w:rsidP="00E33B68">
      <w:pPr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</w:rPr>
      </w:pPr>
    </w:p>
    <w:p w14:paraId="5E876319" w14:textId="77777777" w:rsidR="00E33B68" w:rsidRPr="00A11E51" w:rsidRDefault="00407278" w:rsidP="00E33B68">
      <w:pPr>
        <w:spacing w:after="0" w:line="240" w:lineRule="auto"/>
        <w:ind w:left="-567" w:right="-483"/>
        <w:jc w:val="both"/>
        <w:rPr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Δ2</w:t>
      </w:r>
      <w:r w:rsidR="00E33B68">
        <w:rPr>
          <w:rFonts w:ascii="Calibri" w:hAnsi="Calibri"/>
          <w:b/>
          <w:sz w:val="28"/>
          <w:szCs w:val="28"/>
        </w:rPr>
        <w:t xml:space="preserve">. </w:t>
      </w:r>
      <w:r w:rsidR="00E33B68" w:rsidRPr="00A11E51">
        <w:rPr>
          <w:sz w:val="28"/>
          <w:szCs w:val="28"/>
        </w:rPr>
        <w:t xml:space="preserve">Ένα </w:t>
      </w:r>
      <w:r w:rsidR="00E33B68">
        <w:rPr>
          <w:sz w:val="28"/>
          <w:szCs w:val="28"/>
        </w:rPr>
        <w:t xml:space="preserve">ασυνεχές </w:t>
      </w:r>
      <w:r w:rsidR="00E33B68" w:rsidRPr="00A11E51">
        <w:rPr>
          <w:sz w:val="28"/>
          <w:szCs w:val="28"/>
        </w:rPr>
        <w:t>γονίδιο κωδικοποιεί μια πρωτεΐνη που αποτελείται από 50 αμινοξέα. Εξαιτία</w:t>
      </w:r>
      <w:r w:rsidR="00E33B68">
        <w:rPr>
          <w:sz w:val="28"/>
          <w:szCs w:val="28"/>
        </w:rPr>
        <w:t>ς</w:t>
      </w:r>
      <w:r w:rsidR="00E33B68" w:rsidRPr="00A11E51">
        <w:rPr>
          <w:sz w:val="28"/>
          <w:szCs w:val="28"/>
        </w:rPr>
        <w:t xml:space="preserve"> λάθους που συνέβη κατά την ωρίμανση του πρόδρομου mRNA, δεν απομακρύνθηκε ένα </w:t>
      </w:r>
      <w:proofErr w:type="spellStart"/>
      <w:r w:rsidR="00E33B68" w:rsidRPr="00A11E51">
        <w:rPr>
          <w:sz w:val="28"/>
          <w:szCs w:val="28"/>
        </w:rPr>
        <w:t>εσώνιο</w:t>
      </w:r>
      <w:proofErr w:type="spellEnd"/>
      <w:r w:rsidR="00E33B68" w:rsidRPr="00A11E51">
        <w:rPr>
          <w:sz w:val="28"/>
          <w:szCs w:val="28"/>
        </w:rPr>
        <w:t xml:space="preserve"> μήκους 7 βάσεων το οποίο παρεμβάλλεται μεταξύ του δεύτερου </w:t>
      </w:r>
      <w:proofErr w:type="spellStart"/>
      <w:r w:rsidR="00E33B68" w:rsidRPr="00A11E51">
        <w:rPr>
          <w:sz w:val="28"/>
          <w:szCs w:val="28"/>
        </w:rPr>
        <w:t>κωδικονίου</w:t>
      </w:r>
      <w:proofErr w:type="spellEnd"/>
      <w:r w:rsidR="00E33B68">
        <w:rPr>
          <w:sz w:val="28"/>
          <w:szCs w:val="28"/>
        </w:rPr>
        <w:t xml:space="preserve"> 5΄UGG3΄ και του τρίτου </w:t>
      </w:r>
      <w:proofErr w:type="spellStart"/>
      <w:r w:rsidR="00E33B68">
        <w:rPr>
          <w:sz w:val="28"/>
          <w:szCs w:val="28"/>
        </w:rPr>
        <w:t>κωδικονίου</w:t>
      </w:r>
      <w:proofErr w:type="spellEnd"/>
      <w:r w:rsidR="00E33B68">
        <w:rPr>
          <w:sz w:val="28"/>
          <w:szCs w:val="28"/>
        </w:rPr>
        <w:t xml:space="preserve"> 5’ΑΑΑ3’</w:t>
      </w:r>
      <w:r w:rsidR="00E33B68" w:rsidRPr="00A11E51">
        <w:rPr>
          <w:sz w:val="28"/>
          <w:szCs w:val="28"/>
        </w:rPr>
        <w:t xml:space="preserve">. Η αλληλουχία του </w:t>
      </w:r>
      <w:proofErr w:type="spellStart"/>
      <w:r w:rsidR="00E33B68" w:rsidRPr="00A11E51">
        <w:rPr>
          <w:sz w:val="28"/>
          <w:szCs w:val="28"/>
        </w:rPr>
        <w:t>εσωνίου</w:t>
      </w:r>
      <w:proofErr w:type="spellEnd"/>
      <w:r w:rsidR="00E33B68" w:rsidRPr="00A11E51">
        <w:rPr>
          <w:sz w:val="28"/>
          <w:szCs w:val="28"/>
        </w:rPr>
        <w:t xml:space="preserve"> είναι 5΄-UGGAUG</w:t>
      </w:r>
      <w:r w:rsidR="00E33B68">
        <w:rPr>
          <w:sz w:val="28"/>
          <w:szCs w:val="28"/>
          <w:lang w:val="en-US"/>
        </w:rPr>
        <w:t>U</w:t>
      </w:r>
      <w:r w:rsidR="00E33B68" w:rsidRPr="00A11E51">
        <w:rPr>
          <w:sz w:val="28"/>
          <w:szCs w:val="28"/>
        </w:rPr>
        <w:t>-3΄. Τι επίπτωση θα έχει αυτό το λάθος στην αλληλουχία των αμινοξέων και στο μέγεθος της πρωτεΐνης; Να αιτιολογήσετε την απάντησή σας.</w:t>
      </w:r>
      <w:r w:rsidR="00E33B68">
        <w:rPr>
          <w:sz w:val="28"/>
          <w:szCs w:val="28"/>
        </w:rPr>
        <w:tab/>
      </w:r>
      <w:r w:rsidR="00E33B68">
        <w:rPr>
          <w:sz w:val="28"/>
          <w:szCs w:val="28"/>
        </w:rPr>
        <w:tab/>
      </w:r>
      <w:r w:rsidR="00E33B68">
        <w:rPr>
          <w:sz w:val="28"/>
          <w:szCs w:val="28"/>
        </w:rPr>
        <w:tab/>
      </w:r>
      <w:r w:rsidR="00E33B68">
        <w:rPr>
          <w:sz w:val="28"/>
          <w:szCs w:val="28"/>
        </w:rPr>
        <w:tab/>
      </w:r>
      <w:r w:rsidR="00E33B68">
        <w:rPr>
          <w:sz w:val="28"/>
          <w:szCs w:val="28"/>
        </w:rPr>
        <w:tab/>
      </w:r>
      <w:r w:rsidR="00E33B68">
        <w:rPr>
          <w:sz w:val="28"/>
          <w:szCs w:val="28"/>
        </w:rPr>
        <w:tab/>
      </w:r>
      <w:r w:rsidR="00E33B68">
        <w:rPr>
          <w:sz w:val="28"/>
          <w:szCs w:val="28"/>
        </w:rPr>
        <w:tab/>
        <w:t>(Μ.</w:t>
      </w:r>
      <w:r w:rsidR="00F20FB7">
        <w:rPr>
          <w:sz w:val="28"/>
          <w:szCs w:val="28"/>
        </w:rPr>
        <w:t>6</w:t>
      </w:r>
      <w:r w:rsidR="00E33B68">
        <w:rPr>
          <w:sz w:val="28"/>
          <w:szCs w:val="28"/>
        </w:rPr>
        <w:t>)</w:t>
      </w:r>
    </w:p>
    <w:p w14:paraId="0AF1A85A" w14:textId="77777777" w:rsidR="00A01264" w:rsidRDefault="00A01264" w:rsidP="00BC3346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cs="Trebuchet MS"/>
          <w:b/>
          <w:sz w:val="28"/>
          <w:szCs w:val="28"/>
        </w:rPr>
      </w:pPr>
    </w:p>
    <w:p w14:paraId="73D4383E" w14:textId="77777777" w:rsidR="00BC3346" w:rsidRDefault="00BC3346" w:rsidP="00BC3346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sz w:val="28"/>
          <w:szCs w:val="28"/>
        </w:rPr>
      </w:pPr>
      <w:r w:rsidRPr="00A12FE7">
        <w:rPr>
          <w:rFonts w:cs="Trebuchet MS"/>
          <w:b/>
          <w:sz w:val="28"/>
          <w:szCs w:val="28"/>
        </w:rPr>
        <w:t>Δ</w:t>
      </w:r>
      <w:r w:rsidR="00375E40">
        <w:rPr>
          <w:rFonts w:cs="Trebuchet MS"/>
          <w:b/>
          <w:sz w:val="28"/>
          <w:szCs w:val="28"/>
        </w:rPr>
        <w:t>3</w:t>
      </w:r>
      <w:r w:rsidRPr="00A12FE7">
        <w:rPr>
          <w:rFonts w:cs="Trebuchet MS"/>
          <w:b/>
          <w:sz w:val="28"/>
          <w:szCs w:val="28"/>
        </w:rPr>
        <w:t>.</w:t>
      </w:r>
      <w:r>
        <w:rPr>
          <w:rFonts w:cs="Trebuchet MS"/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Σε ένα έντομο ένα </w:t>
      </w:r>
      <w:proofErr w:type="spellStart"/>
      <w:r>
        <w:rPr>
          <w:sz w:val="28"/>
          <w:szCs w:val="28"/>
        </w:rPr>
        <w:t>θνησιγόνο</w:t>
      </w:r>
      <w:proofErr w:type="spellEnd"/>
      <w:r>
        <w:rPr>
          <w:sz w:val="28"/>
          <w:szCs w:val="28"/>
        </w:rPr>
        <w:t xml:space="preserve"> φυλοσύνδετο γονίδιο δημιουργεί μικρές οδοντώσεις στα άκρα των πτερύγων, όταν βρίσκεται στα θηλυκά άτομα σε </w:t>
      </w:r>
      <w:proofErr w:type="spellStart"/>
      <w:r>
        <w:rPr>
          <w:sz w:val="28"/>
          <w:szCs w:val="28"/>
        </w:rPr>
        <w:t>ετερόζυγη</w:t>
      </w:r>
      <w:proofErr w:type="spellEnd"/>
      <w:r>
        <w:rPr>
          <w:sz w:val="28"/>
          <w:szCs w:val="28"/>
        </w:rPr>
        <w:t xml:space="preserve"> κατάσταση με το φυσιολογικό </w:t>
      </w:r>
      <w:proofErr w:type="spellStart"/>
      <w:r>
        <w:rPr>
          <w:sz w:val="28"/>
          <w:szCs w:val="28"/>
        </w:rPr>
        <w:t>αλληλόμορφο</w:t>
      </w:r>
      <w:proofErr w:type="spellEnd"/>
      <w:r>
        <w:rPr>
          <w:sz w:val="28"/>
          <w:szCs w:val="28"/>
        </w:rPr>
        <w:t xml:space="preserve">. Σε </w:t>
      </w:r>
      <w:proofErr w:type="spellStart"/>
      <w:r>
        <w:rPr>
          <w:sz w:val="28"/>
          <w:szCs w:val="28"/>
        </w:rPr>
        <w:t>αυτοσωμικό</w:t>
      </w:r>
      <w:proofErr w:type="spellEnd"/>
      <w:r>
        <w:rPr>
          <w:sz w:val="28"/>
          <w:szCs w:val="28"/>
        </w:rPr>
        <w:t xml:space="preserve"> χρωμόσωμα εντοπίζεται ένα υπολειπόμενο γονίδιο που ελέγχει το μαύρο χρώμα σώματος και το επικρατές </w:t>
      </w:r>
      <w:proofErr w:type="spellStart"/>
      <w:r>
        <w:rPr>
          <w:sz w:val="28"/>
          <w:szCs w:val="28"/>
        </w:rPr>
        <w:t>αλληλόμορφο</w:t>
      </w:r>
      <w:proofErr w:type="spellEnd"/>
      <w:r>
        <w:rPr>
          <w:sz w:val="28"/>
          <w:szCs w:val="28"/>
        </w:rPr>
        <w:t xml:space="preserve"> του που ελέγχει το γκρι χρώμα. Από την διασταύρωση </w:t>
      </w:r>
      <w:proofErr w:type="spellStart"/>
      <w:r>
        <w:rPr>
          <w:sz w:val="28"/>
          <w:szCs w:val="28"/>
        </w:rPr>
        <w:t>ετερόζυγου</w:t>
      </w:r>
      <w:proofErr w:type="spellEnd"/>
      <w:r>
        <w:rPr>
          <w:sz w:val="28"/>
          <w:szCs w:val="28"/>
        </w:rPr>
        <w:t xml:space="preserve"> θηλυκού και για τις δυο γενετικές θέσεις  με ένα αρσενικό μαύρου χρώματος προέκυψαν 120 απόγονοι.</w:t>
      </w:r>
    </w:p>
    <w:p w14:paraId="2F7EA187" w14:textId="77777777" w:rsidR="00BC3346" w:rsidRDefault="00BC3346" w:rsidP="00BC3346">
      <w:pPr>
        <w:spacing w:after="0" w:line="240" w:lineRule="auto"/>
        <w:ind w:left="-567" w:right="-625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α. Να εξηγήσετε ποιες είναι οι φαινοτυπικές αναλογίες που αναμένονται στους απογόνους της παραπάνω διασταύρωσης.</w:t>
      </w:r>
    </w:p>
    <w:p w14:paraId="28078D63" w14:textId="77777777" w:rsidR="00BC3346" w:rsidRDefault="00BC3346" w:rsidP="00BC3346">
      <w:pPr>
        <w:spacing w:after="0" w:line="240" w:lineRule="auto"/>
        <w:ind w:left="-567" w:right="-625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β. Πόσα από τα 120 άτομα αναμένεται ότι θα έχουν πτέρυγες με οδοντώσεις και μαύρο χρώμα σώματος;</w:t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  <w:t>(Μ.8)</w:t>
      </w:r>
    </w:p>
    <w:p w14:paraId="44C7E488" w14:textId="77777777" w:rsidR="009A1F47" w:rsidRDefault="00BC3346" w:rsidP="00C32F3E">
      <w:pPr>
        <w:spacing w:after="0" w:line="240" w:lineRule="auto"/>
        <w:ind w:left="-567" w:right="-625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Το φύλο στο έντομο καθορίζεται όπως και στον άνθρωπο.</w:t>
      </w:r>
    </w:p>
    <w:p w14:paraId="43971FE1" w14:textId="77777777" w:rsidR="00A01264" w:rsidRDefault="00A01264" w:rsidP="00916E49">
      <w:pPr>
        <w:spacing w:after="0" w:line="240" w:lineRule="auto"/>
        <w:ind w:left="-567" w:right="-625"/>
        <w:jc w:val="both"/>
        <w:rPr>
          <w:rFonts w:cs="Trebuchet MS"/>
          <w:b/>
          <w:sz w:val="28"/>
          <w:szCs w:val="28"/>
        </w:rPr>
      </w:pPr>
    </w:p>
    <w:p w14:paraId="17AED8DA" w14:textId="77777777" w:rsidR="00916E49" w:rsidRPr="00916E49" w:rsidRDefault="00916E49" w:rsidP="00916E49">
      <w:pPr>
        <w:spacing w:after="0" w:line="240" w:lineRule="auto"/>
        <w:ind w:left="-567" w:right="-625"/>
        <w:jc w:val="both"/>
        <w:rPr>
          <w:rFonts w:cs="Trebuchet MS"/>
          <w:sz w:val="28"/>
          <w:szCs w:val="28"/>
        </w:rPr>
      </w:pPr>
      <w:r>
        <w:rPr>
          <w:rFonts w:cs="Trebuchet MS"/>
          <w:b/>
          <w:sz w:val="28"/>
          <w:szCs w:val="28"/>
        </w:rPr>
        <w:t xml:space="preserve">Δ4. </w:t>
      </w:r>
      <w:r w:rsidRPr="00916E49">
        <w:rPr>
          <w:rFonts w:cs="Trebuchet MS"/>
          <w:sz w:val="28"/>
          <w:szCs w:val="28"/>
        </w:rPr>
        <w:t xml:space="preserve"> Αντιστοιχίστε τους όρους της στήλης </w:t>
      </w:r>
      <w:r w:rsidR="007C2FB9">
        <w:rPr>
          <w:rFonts w:cs="Trebuchet MS"/>
          <w:sz w:val="28"/>
          <w:szCs w:val="28"/>
        </w:rPr>
        <w:t>Ι</w:t>
      </w:r>
      <w:r w:rsidRPr="00916E49">
        <w:rPr>
          <w:rFonts w:cs="Trebuchet MS"/>
          <w:sz w:val="28"/>
          <w:szCs w:val="28"/>
        </w:rPr>
        <w:t xml:space="preserve"> με τις προτάσεις της στήλης </w:t>
      </w:r>
      <w:r w:rsidR="007C2FB9">
        <w:rPr>
          <w:rFonts w:cs="Trebuchet MS"/>
          <w:sz w:val="28"/>
          <w:szCs w:val="28"/>
        </w:rPr>
        <w:t>ΙΙ</w:t>
      </w:r>
      <w:r w:rsidRPr="00916E49">
        <w:rPr>
          <w:rFonts w:cs="Trebuchet MS"/>
          <w:sz w:val="28"/>
          <w:szCs w:val="28"/>
        </w:rPr>
        <w:t>:</w:t>
      </w:r>
    </w:p>
    <w:tbl>
      <w:tblPr>
        <w:tblW w:w="90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"/>
      </w:tblPr>
      <w:tblGrid>
        <w:gridCol w:w="2961"/>
        <w:gridCol w:w="6112"/>
      </w:tblGrid>
      <w:tr w:rsidR="00916E49" w:rsidRPr="00916E49" w14:paraId="44A4DE0C" w14:textId="77777777" w:rsidTr="00916E49">
        <w:tc>
          <w:tcPr>
            <w:tcW w:w="2961" w:type="dxa"/>
            <w:shd w:val="clear" w:color="auto" w:fill="FFFFFF"/>
            <w:vAlign w:val="center"/>
            <w:hideMark/>
          </w:tcPr>
          <w:p w14:paraId="29C1DC11" w14:textId="77777777" w:rsidR="00916E49" w:rsidRPr="00916E49" w:rsidRDefault="007C2FB9" w:rsidP="007C2FB9">
            <w:pPr>
              <w:spacing w:after="0" w:line="240" w:lineRule="auto"/>
              <w:jc w:val="center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>ΣΤΗΛΗ Ι</w:t>
            </w:r>
          </w:p>
        </w:tc>
        <w:tc>
          <w:tcPr>
            <w:tcW w:w="6112" w:type="dxa"/>
            <w:shd w:val="clear" w:color="auto" w:fill="FFFFFF"/>
            <w:vAlign w:val="center"/>
            <w:hideMark/>
          </w:tcPr>
          <w:p w14:paraId="0D244CD9" w14:textId="77777777" w:rsidR="00916E49" w:rsidRPr="00916E49" w:rsidRDefault="007C2FB9" w:rsidP="00916E49">
            <w:pPr>
              <w:spacing w:after="0" w:line="240" w:lineRule="auto"/>
              <w:jc w:val="center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>ΣΤΗΛΗ ΙΙ</w:t>
            </w:r>
          </w:p>
        </w:tc>
      </w:tr>
      <w:tr w:rsidR="00916E49" w:rsidRPr="00916E49" w14:paraId="5120D381" w14:textId="77777777" w:rsidTr="00916E49">
        <w:tc>
          <w:tcPr>
            <w:tcW w:w="2961" w:type="dxa"/>
            <w:shd w:val="clear" w:color="auto" w:fill="FFFFFF"/>
            <w:hideMark/>
          </w:tcPr>
          <w:p w14:paraId="03E75B90" w14:textId="77777777" w:rsidR="00916E49" w:rsidRPr="00916E49" w:rsidRDefault="00916E49" w:rsidP="00916E4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 xml:space="preserve">Α. </w:t>
            </w:r>
            <w:proofErr w:type="spellStart"/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>Αυτοσωμική</w:t>
            </w:r>
            <w:proofErr w:type="spellEnd"/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 xml:space="preserve"> επικρατής κληρονομικότητα</w:t>
            </w:r>
          </w:p>
        </w:tc>
        <w:tc>
          <w:tcPr>
            <w:tcW w:w="6112" w:type="dxa"/>
            <w:shd w:val="clear" w:color="auto" w:fill="FFFFFF"/>
            <w:vAlign w:val="center"/>
            <w:hideMark/>
          </w:tcPr>
          <w:p w14:paraId="5DB057B0" w14:textId="6D54F977" w:rsidR="00916E49" w:rsidRPr="00916E49" w:rsidRDefault="00916E49" w:rsidP="00FF7CE4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 xml:space="preserve">1. </w:t>
            </w:r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>Ένα παιδί έχει 25% επικρατής πιθανότητα να πάσχει από μια ασθένεια, όταν και οι δύο γονείς είναι φορείς της ίδιας ασθένειας.</w:t>
            </w:r>
          </w:p>
        </w:tc>
      </w:tr>
      <w:tr w:rsidR="00916E49" w:rsidRPr="00916E49" w14:paraId="0E00880B" w14:textId="77777777" w:rsidTr="00916E49">
        <w:tc>
          <w:tcPr>
            <w:tcW w:w="2961" w:type="dxa"/>
            <w:shd w:val="clear" w:color="auto" w:fill="FFFFFF"/>
            <w:hideMark/>
          </w:tcPr>
          <w:p w14:paraId="735ECA29" w14:textId="77777777" w:rsidR="00916E49" w:rsidRPr="00916E49" w:rsidRDefault="00916E49" w:rsidP="00916E49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 xml:space="preserve">Β. </w:t>
            </w:r>
            <w:proofErr w:type="spellStart"/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>Αυτοσωμική</w:t>
            </w:r>
            <w:proofErr w:type="spellEnd"/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 xml:space="preserve"> υπολειπόμενη κληρονομικότητα</w:t>
            </w:r>
          </w:p>
        </w:tc>
        <w:tc>
          <w:tcPr>
            <w:tcW w:w="6112" w:type="dxa"/>
            <w:shd w:val="clear" w:color="auto" w:fill="FFFFFF"/>
            <w:vAlign w:val="center"/>
            <w:hideMark/>
          </w:tcPr>
          <w:p w14:paraId="167E7FFB" w14:textId="28A5911C" w:rsidR="00916E49" w:rsidRPr="00916E49" w:rsidRDefault="00916E49" w:rsidP="00FF7CE4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 xml:space="preserve">2. </w:t>
            </w:r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>Μια γυναίκα φορέας υπολειπόμενη μιας ασθένειας παντρεύεται ένα φυσιολογικό άνδρα και αποκτούν ένα αγόρι που πάσχει από την ασθένεια.</w:t>
            </w:r>
          </w:p>
        </w:tc>
      </w:tr>
      <w:tr w:rsidR="00916E49" w:rsidRPr="00916E49" w14:paraId="37EBBD0E" w14:textId="77777777" w:rsidTr="00916E49">
        <w:tc>
          <w:tcPr>
            <w:tcW w:w="2961" w:type="dxa"/>
            <w:shd w:val="clear" w:color="auto" w:fill="FFFFFF"/>
            <w:hideMark/>
          </w:tcPr>
          <w:p w14:paraId="456FC8E4" w14:textId="77777777" w:rsidR="00916E49" w:rsidRPr="00916E49" w:rsidRDefault="00916E49" w:rsidP="00916E4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 xml:space="preserve">Γ. </w:t>
            </w:r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>Φυλοσύνδετη κληρονομικότητα</w:t>
            </w:r>
          </w:p>
        </w:tc>
        <w:tc>
          <w:tcPr>
            <w:tcW w:w="6112" w:type="dxa"/>
            <w:shd w:val="clear" w:color="auto" w:fill="FFFFFF"/>
            <w:vAlign w:val="center"/>
            <w:hideMark/>
          </w:tcPr>
          <w:p w14:paraId="6C7AA3D3" w14:textId="77777777" w:rsidR="00916E49" w:rsidRPr="00916E49" w:rsidRDefault="00916E49" w:rsidP="00FF7CE4">
            <w:pPr>
              <w:numPr>
                <w:ilvl w:val="0"/>
                <w:numId w:val="7"/>
              </w:numPr>
              <w:spacing w:after="0" w:line="240" w:lineRule="auto"/>
              <w:ind w:left="0"/>
              <w:jc w:val="both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 xml:space="preserve">3. </w:t>
            </w:r>
            <w:r w:rsidRPr="00916E49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el-GR"/>
              </w:rPr>
              <w:t>Δύο πάσχοντες μπορούν να αποκτήσουν υγιές παιδί.</w:t>
            </w:r>
          </w:p>
        </w:tc>
      </w:tr>
    </w:tbl>
    <w:p w14:paraId="69C08F09" w14:textId="77777777" w:rsidR="00F20FB7" w:rsidRDefault="00E775D4" w:rsidP="00C32F3E">
      <w:pPr>
        <w:spacing w:after="0" w:line="240" w:lineRule="auto"/>
        <w:ind w:left="-567" w:right="-625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</w:r>
      <w:r>
        <w:rPr>
          <w:rFonts w:cs="Trebuchet MS"/>
          <w:sz w:val="28"/>
          <w:szCs w:val="28"/>
        </w:rPr>
        <w:tab/>
        <w:t>(Μ.3)</w:t>
      </w:r>
    </w:p>
    <w:p w14:paraId="1B3C3B04" w14:textId="77777777" w:rsidR="001B2E05" w:rsidRDefault="001B2E05" w:rsidP="00C32F3E">
      <w:pPr>
        <w:spacing w:after="0" w:line="240" w:lineRule="auto"/>
        <w:ind w:left="-567" w:right="-625"/>
        <w:jc w:val="both"/>
        <w:rPr>
          <w:rFonts w:cs="Trebuchet MS"/>
          <w:sz w:val="28"/>
          <w:szCs w:val="28"/>
        </w:rPr>
      </w:pPr>
    </w:p>
    <w:p w14:paraId="3C956FB7" w14:textId="77777777" w:rsidR="005306E9" w:rsidRDefault="001B2E05" w:rsidP="005306E9">
      <w:pPr>
        <w:spacing w:after="0" w:line="240" w:lineRule="auto"/>
        <w:ind w:left="-567" w:right="-483"/>
        <w:jc w:val="right"/>
        <w:rPr>
          <w:rFonts w:cs="Trebuchet MS"/>
          <w:sz w:val="28"/>
          <w:szCs w:val="28"/>
        </w:rPr>
      </w:pPr>
      <w:r>
        <w:rPr>
          <w:rFonts w:cstheme="minorHAnsi"/>
          <w:b/>
          <w:sz w:val="28"/>
          <w:szCs w:val="28"/>
        </w:rPr>
        <w:t>ΚΑΛΗ ΕΠΙΤΥΧΙΑ</w:t>
      </w:r>
    </w:p>
    <w:p w14:paraId="4BEB8E4E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26BF2379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0DC0AA55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33533C65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1B40CD67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2014B2AD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55174A8C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b/>
          <w:bCs/>
          <w:sz w:val="28"/>
          <w:szCs w:val="28"/>
        </w:rPr>
      </w:pPr>
      <w:r>
        <w:rPr>
          <w:rFonts w:cs="Trebuchet MS"/>
          <w:b/>
          <w:bCs/>
          <w:sz w:val="28"/>
          <w:szCs w:val="28"/>
        </w:rPr>
        <w:t>Επιμέλεια Θεμάτων και Υπεύθυνος Σπουδών</w:t>
      </w:r>
    </w:p>
    <w:p w14:paraId="7993C36F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Βασίλειος Σπύρου</w:t>
      </w:r>
    </w:p>
    <w:p w14:paraId="34BD6CB7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620077D4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b/>
          <w:bCs/>
          <w:sz w:val="28"/>
          <w:szCs w:val="28"/>
        </w:rPr>
      </w:pPr>
      <w:r>
        <w:rPr>
          <w:rFonts w:cs="Trebuchet MS"/>
          <w:b/>
          <w:bCs/>
          <w:sz w:val="28"/>
          <w:szCs w:val="28"/>
        </w:rPr>
        <w:t>Βιολόγοι</w:t>
      </w:r>
    </w:p>
    <w:p w14:paraId="4701E791" w14:textId="77777777" w:rsidR="005306E9" w:rsidRDefault="005306E9" w:rsidP="005306E9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Γιώτα Δηλέ</w:t>
      </w:r>
    </w:p>
    <w:p w14:paraId="3A8F6782" w14:textId="2F1D8091" w:rsidR="001B2E05" w:rsidRDefault="001B2E05" w:rsidP="00212606">
      <w:pPr>
        <w:spacing w:after="0" w:line="240" w:lineRule="auto"/>
        <w:ind w:left="5193" w:right="-483" w:firstLine="1287"/>
        <w:jc w:val="both"/>
        <w:rPr>
          <w:rFonts w:cs="Trebuchet MS"/>
          <w:sz w:val="28"/>
          <w:szCs w:val="28"/>
        </w:rPr>
      </w:pPr>
    </w:p>
    <w:sectPr w:rsidR="001B2E05">
      <w:footerReference w:type="default" r:id="rId1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49375" w14:textId="77777777" w:rsidR="0062481B" w:rsidRDefault="0062481B" w:rsidP="00492B16">
      <w:pPr>
        <w:spacing w:after="0" w:line="240" w:lineRule="auto"/>
      </w:pPr>
      <w:r>
        <w:separator/>
      </w:r>
    </w:p>
  </w:endnote>
  <w:endnote w:type="continuationSeparator" w:id="0">
    <w:p w14:paraId="0D08E2A4" w14:textId="77777777" w:rsidR="0062481B" w:rsidRDefault="0062481B" w:rsidP="00492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Franklin Gothic Book">
    <w:altName w:val="Franklin Gothic"/>
    <w:panose1 w:val="020B05030201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261190"/>
      <w:docPartObj>
        <w:docPartGallery w:val="Page Numbers (Bottom of Page)"/>
        <w:docPartUnique/>
      </w:docPartObj>
    </w:sdtPr>
    <w:sdtContent>
      <w:p w14:paraId="04B25576" w14:textId="77777777" w:rsidR="00492B16" w:rsidRDefault="00492B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1C9">
          <w:rPr>
            <w:noProof/>
          </w:rPr>
          <w:t>6</w:t>
        </w:r>
        <w:r>
          <w:fldChar w:fldCharType="end"/>
        </w:r>
      </w:p>
    </w:sdtContent>
  </w:sdt>
  <w:p w14:paraId="4885328F" w14:textId="77777777" w:rsidR="00492B16" w:rsidRDefault="00492B1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D2809" w14:textId="77777777" w:rsidR="0062481B" w:rsidRDefault="0062481B" w:rsidP="00492B16">
      <w:pPr>
        <w:spacing w:after="0" w:line="240" w:lineRule="auto"/>
      </w:pPr>
      <w:r>
        <w:separator/>
      </w:r>
    </w:p>
  </w:footnote>
  <w:footnote w:type="continuationSeparator" w:id="0">
    <w:p w14:paraId="2B6D556A" w14:textId="77777777" w:rsidR="0062481B" w:rsidRDefault="0062481B" w:rsidP="00492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5pt;height:16.5pt;visibility:visible;mso-wrap-style:square" o:bullet="t">
        <v:imagedata r:id="rId1" o:title="" croptop="8515f" cropbottom="10795f" cropleft="18688f" cropright="14589f"/>
      </v:shape>
    </w:pict>
  </w:numPicBullet>
  <w:abstractNum w:abstractNumId="0" w15:restartNumberingAfterBreak="0">
    <w:nsid w:val="0AE35815"/>
    <w:multiLevelType w:val="multilevel"/>
    <w:tmpl w:val="E154F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E07A6"/>
    <w:multiLevelType w:val="hybridMultilevel"/>
    <w:tmpl w:val="27567536"/>
    <w:lvl w:ilvl="0" w:tplc="E076C41E">
      <w:start w:val="1"/>
      <w:numFmt w:val="lowerRoman"/>
      <w:lvlText w:val="%1."/>
      <w:lvlJc w:val="left"/>
      <w:pPr>
        <w:ind w:left="153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CA22CDD"/>
    <w:multiLevelType w:val="multilevel"/>
    <w:tmpl w:val="BF6C25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1F3AFA"/>
    <w:multiLevelType w:val="multilevel"/>
    <w:tmpl w:val="8F0C3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522B96"/>
    <w:multiLevelType w:val="multilevel"/>
    <w:tmpl w:val="ABD6A5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CE5140"/>
    <w:multiLevelType w:val="multilevel"/>
    <w:tmpl w:val="ABB4B1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8F0286"/>
    <w:multiLevelType w:val="multilevel"/>
    <w:tmpl w:val="E5941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5832597">
    <w:abstractNumId w:val="1"/>
  </w:num>
  <w:num w:numId="2" w16cid:durableId="283705516">
    <w:abstractNumId w:val="0"/>
  </w:num>
  <w:num w:numId="3" w16cid:durableId="784077131">
    <w:abstractNumId w:val="3"/>
  </w:num>
  <w:num w:numId="4" w16cid:durableId="350959034">
    <w:abstractNumId w:val="2"/>
  </w:num>
  <w:num w:numId="5" w16cid:durableId="1853496072">
    <w:abstractNumId w:val="5"/>
  </w:num>
  <w:num w:numId="6" w16cid:durableId="1751610057">
    <w:abstractNumId w:val="6"/>
  </w:num>
  <w:num w:numId="7" w16cid:durableId="2033796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2F4"/>
    <w:rsid w:val="000102DE"/>
    <w:rsid w:val="0002738B"/>
    <w:rsid w:val="000342CD"/>
    <w:rsid w:val="00047583"/>
    <w:rsid w:val="00091FE6"/>
    <w:rsid w:val="00095068"/>
    <w:rsid w:val="000A0A97"/>
    <w:rsid w:val="000C2219"/>
    <w:rsid w:val="000C7646"/>
    <w:rsid w:val="000F54C1"/>
    <w:rsid w:val="00101CDC"/>
    <w:rsid w:val="00136989"/>
    <w:rsid w:val="00155BED"/>
    <w:rsid w:val="00176CED"/>
    <w:rsid w:val="001934DC"/>
    <w:rsid w:val="00196335"/>
    <w:rsid w:val="001A77A2"/>
    <w:rsid w:val="001B2E05"/>
    <w:rsid w:val="001C24CB"/>
    <w:rsid w:val="001C3F1A"/>
    <w:rsid w:val="001D54CC"/>
    <w:rsid w:val="00212606"/>
    <w:rsid w:val="00212FCD"/>
    <w:rsid w:val="002273B0"/>
    <w:rsid w:val="0025564A"/>
    <w:rsid w:val="00264466"/>
    <w:rsid w:val="002665F1"/>
    <w:rsid w:val="002A21C9"/>
    <w:rsid w:val="002A64ED"/>
    <w:rsid w:val="002A6F0C"/>
    <w:rsid w:val="002B1E58"/>
    <w:rsid w:val="002E73A5"/>
    <w:rsid w:val="002F0055"/>
    <w:rsid w:val="002F3A98"/>
    <w:rsid w:val="0034071D"/>
    <w:rsid w:val="00373E51"/>
    <w:rsid w:val="00375E40"/>
    <w:rsid w:val="00383881"/>
    <w:rsid w:val="003939F9"/>
    <w:rsid w:val="003A1C8A"/>
    <w:rsid w:val="003E7078"/>
    <w:rsid w:val="003F3464"/>
    <w:rsid w:val="0040692E"/>
    <w:rsid w:val="00407278"/>
    <w:rsid w:val="004229AC"/>
    <w:rsid w:val="00444320"/>
    <w:rsid w:val="004504AA"/>
    <w:rsid w:val="00492B16"/>
    <w:rsid w:val="00493CB4"/>
    <w:rsid w:val="004A59F2"/>
    <w:rsid w:val="004B0197"/>
    <w:rsid w:val="004B2704"/>
    <w:rsid w:val="004B2C8C"/>
    <w:rsid w:val="004D6FFD"/>
    <w:rsid w:val="005003D2"/>
    <w:rsid w:val="005029CB"/>
    <w:rsid w:val="00517E25"/>
    <w:rsid w:val="005306E9"/>
    <w:rsid w:val="005543C6"/>
    <w:rsid w:val="00577271"/>
    <w:rsid w:val="005A4353"/>
    <w:rsid w:val="005C6D90"/>
    <w:rsid w:val="005D1BCE"/>
    <w:rsid w:val="0062481B"/>
    <w:rsid w:val="00626DB6"/>
    <w:rsid w:val="006360F7"/>
    <w:rsid w:val="00643F77"/>
    <w:rsid w:val="006475EA"/>
    <w:rsid w:val="00687C51"/>
    <w:rsid w:val="00691DDA"/>
    <w:rsid w:val="006A69D0"/>
    <w:rsid w:val="006B7106"/>
    <w:rsid w:val="006C1822"/>
    <w:rsid w:val="006D4628"/>
    <w:rsid w:val="00715745"/>
    <w:rsid w:val="00731162"/>
    <w:rsid w:val="00770BF3"/>
    <w:rsid w:val="00775077"/>
    <w:rsid w:val="0078217C"/>
    <w:rsid w:val="007C2FB9"/>
    <w:rsid w:val="007C5CF2"/>
    <w:rsid w:val="00801FB2"/>
    <w:rsid w:val="0080386D"/>
    <w:rsid w:val="00815DE3"/>
    <w:rsid w:val="00837516"/>
    <w:rsid w:val="008670AE"/>
    <w:rsid w:val="00882ADF"/>
    <w:rsid w:val="008C41D3"/>
    <w:rsid w:val="008C4846"/>
    <w:rsid w:val="00916E49"/>
    <w:rsid w:val="00921479"/>
    <w:rsid w:val="00922D7C"/>
    <w:rsid w:val="00950D98"/>
    <w:rsid w:val="009523F1"/>
    <w:rsid w:val="00973ABE"/>
    <w:rsid w:val="009746D8"/>
    <w:rsid w:val="0098249C"/>
    <w:rsid w:val="00993EE5"/>
    <w:rsid w:val="00996574"/>
    <w:rsid w:val="009977A5"/>
    <w:rsid w:val="009A1F47"/>
    <w:rsid w:val="009A220A"/>
    <w:rsid w:val="009D02F4"/>
    <w:rsid w:val="009E0CCF"/>
    <w:rsid w:val="00A01264"/>
    <w:rsid w:val="00A0267E"/>
    <w:rsid w:val="00A07458"/>
    <w:rsid w:val="00AB2ABC"/>
    <w:rsid w:val="00AC711E"/>
    <w:rsid w:val="00AF48D4"/>
    <w:rsid w:val="00B010F6"/>
    <w:rsid w:val="00B07F0C"/>
    <w:rsid w:val="00B35978"/>
    <w:rsid w:val="00B628D5"/>
    <w:rsid w:val="00B63A69"/>
    <w:rsid w:val="00B663BC"/>
    <w:rsid w:val="00B67406"/>
    <w:rsid w:val="00B71860"/>
    <w:rsid w:val="00B74FD9"/>
    <w:rsid w:val="00B9089D"/>
    <w:rsid w:val="00BA18C5"/>
    <w:rsid w:val="00BA2D35"/>
    <w:rsid w:val="00BB7CF8"/>
    <w:rsid w:val="00BC3346"/>
    <w:rsid w:val="00BE2208"/>
    <w:rsid w:val="00BE5C75"/>
    <w:rsid w:val="00C23611"/>
    <w:rsid w:val="00C32F3E"/>
    <w:rsid w:val="00C439A6"/>
    <w:rsid w:val="00C7450A"/>
    <w:rsid w:val="00CB5BE8"/>
    <w:rsid w:val="00CC39D3"/>
    <w:rsid w:val="00D0389C"/>
    <w:rsid w:val="00D07384"/>
    <w:rsid w:val="00D15429"/>
    <w:rsid w:val="00D22BDE"/>
    <w:rsid w:val="00D43B2C"/>
    <w:rsid w:val="00DB25DC"/>
    <w:rsid w:val="00DD0988"/>
    <w:rsid w:val="00DF7EE8"/>
    <w:rsid w:val="00E22A29"/>
    <w:rsid w:val="00E33B68"/>
    <w:rsid w:val="00E51946"/>
    <w:rsid w:val="00E775D4"/>
    <w:rsid w:val="00EC61E9"/>
    <w:rsid w:val="00ED522E"/>
    <w:rsid w:val="00F20FB7"/>
    <w:rsid w:val="00F417D4"/>
    <w:rsid w:val="00F4610E"/>
    <w:rsid w:val="00F55E23"/>
    <w:rsid w:val="00F607B0"/>
    <w:rsid w:val="00F807BD"/>
    <w:rsid w:val="00FE2DBB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3EE2"/>
  <w15:chartTrackingRefBased/>
  <w15:docId w15:val="{E8621F13-8D66-4DE2-AC07-E0E5CDDB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FFD"/>
  </w:style>
  <w:style w:type="paragraph" w:styleId="3">
    <w:name w:val="heading 3"/>
    <w:basedOn w:val="a"/>
    <w:link w:val="3Char"/>
    <w:uiPriority w:val="9"/>
    <w:qFormat/>
    <w:rsid w:val="00916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4D6F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l-GR" w:bidi="el-GR"/>
    </w:rPr>
  </w:style>
  <w:style w:type="character" w:customStyle="1" w:styleId="Char">
    <w:name w:val="Σώμα κειμένου Char"/>
    <w:basedOn w:val="a0"/>
    <w:link w:val="a3"/>
    <w:uiPriority w:val="1"/>
    <w:qFormat/>
    <w:rsid w:val="004D6FFD"/>
    <w:rPr>
      <w:rFonts w:ascii="Times New Roman" w:eastAsia="Times New Roman" w:hAnsi="Times New Roman" w:cs="Times New Roman"/>
      <w:sz w:val="26"/>
      <w:szCs w:val="26"/>
      <w:lang w:eastAsia="el-GR" w:bidi="el-GR"/>
    </w:rPr>
  </w:style>
  <w:style w:type="paragraph" w:styleId="a4">
    <w:name w:val="List Paragraph"/>
    <w:basedOn w:val="a"/>
    <w:uiPriority w:val="34"/>
    <w:qFormat/>
    <w:rsid w:val="004D6FFD"/>
    <w:pPr>
      <w:spacing w:after="200" w:line="276" w:lineRule="auto"/>
      <w:ind w:left="720"/>
      <w:contextualSpacing/>
    </w:pPr>
    <w:rPr>
      <w:rFonts w:eastAsiaTheme="minorEastAsia"/>
      <w:lang w:eastAsia="el-GR"/>
    </w:rPr>
  </w:style>
  <w:style w:type="paragraph" w:customStyle="1" w:styleId="Default">
    <w:name w:val="Default"/>
    <w:rsid w:val="00196335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492B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492B16"/>
  </w:style>
  <w:style w:type="paragraph" w:styleId="a6">
    <w:name w:val="footer"/>
    <w:basedOn w:val="a"/>
    <w:link w:val="Char1"/>
    <w:uiPriority w:val="99"/>
    <w:unhideWhenUsed/>
    <w:rsid w:val="00492B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92B16"/>
  </w:style>
  <w:style w:type="character" w:styleId="a7">
    <w:name w:val="Strong"/>
    <w:basedOn w:val="a0"/>
    <w:uiPriority w:val="22"/>
    <w:qFormat/>
    <w:rsid w:val="00B63A69"/>
    <w:rPr>
      <w:b/>
      <w:bCs/>
    </w:rPr>
  </w:style>
  <w:style w:type="table" w:styleId="a8">
    <w:name w:val="Table Grid"/>
    <w:basedOn w:val="a1"/>
    <w:uiPriority w:val="39"/>
    <w:rsid w:val="00266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Επικεφαλίδα 3 Char"/>
    <w:basedOn w:val="a0"/>
    <w:link w:val="3"/>
    <w:uiPriority w:val="9"/>
    <w:rsid w:val="00916E49"/>
    <w:rPr>
      <w:rFonts w:ascii="Times New Roman" w:eastAsia="Times New Roman" w:hAnsi="Times New Roman" w:cs="Times New Roman"/>
      <w:b/>
      <w:bCs/>
      <w:sz w:val="27"/>
      <w:szCs w:val="27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6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el.wikipedia.org/wiki/%CE%9D%CE%BF%CF%85%CE%BA%CE%BB%CE%B5%CE%BF%CF%84%CE%AF%CE%B4%CE%B9%CE%BF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el.wikipedia.org/wiki/RN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D7ED6-8DB6-4472-8F6A-76E09E30C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1387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ΒΑΣΙΛΕΙΟΣ ΣΠΥΡΟΥ</cp:lastModifiedBy>
  <cp:revision>145</cp:revision>
  <dcterms:created xsi:type="dcterms:W3CDTF">2026-09-19T17:10:00Z</dcterms:created>
  <dcterms:modified xsi:type="dcterms:W3CDTF">2026-10-06T09:37:00Z</dcterms:modified>
</cp:coreProperties>
</file>