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0A74" w14:textId="77777777" w:rsidR="007F5C3C" w:rsidRDefault="007F5C3C" w:rsidP="007F5C3C">
      <w:pPr>
        <w:pBdr>
          <w:bottom w:val="single" w:sz="4" w:space="1" w:color="auto"/>
        </w:pBdr>
        <w:ind w:left="-567" w:right="-483"/>
        <w:rPr>
          <w:b/>
          <w:sz w:val="44"/>
          <w:szCs w:val="44"/>
          <w:vertAlign w:val="subscript"/>
        </w:rPr>
      </w:pPr>
      <w:r>
        <w:rPr>
          <w:b/>
          <w:sz w:val="44"/>
          <w:szCs w:val="44"/>
        </w:rPr>
        <w:t xml:space="preserve">ΚΥΤΤΑΡΟ   </w:t>
      </w:r>
      <w:r>
        <w:rPr>
          <w:b/>
          <w:sz w:val="44"/>
          <w:szCs w:val="44"/>
          <w:vertAlign w:val="subscript"/>
        </w:rPr>
        <w:t>ΦΡΟΝΤΙΣΤΗΡΙΟ ΒΙΟΛΟΓΙΑΣ</w:t>
      </w:r>
    </w:p>
    <w:p w14:paraId="0A7BDF42" w14:textId="77777777" w:rsidR="00632F30" w:rsidRPr="009C1FA9" w:rsidRDefault="00632F30" w:rsidP="00632F30">
      <w:pPr>
        <w:spacing w:after="0"/>
        <w:ind w:left="-567"/>
        <w:rPr>
          <w:sz w:val="28"/>
          <w:szCs w:val="28"/>
        </w:rPr>
      </w:pPr>
      <w:r w:rsidRPr="009C1FA9">
        <w:rPr>
          <w:b/>
          <w:bCs/>
          <w:sz w:val="36"/>
          <w:szCs w:val="36"/>
        </w:rPr>
        <w:t xml:space="preserve">ΔΙΑΓΩΝΙΣΜΑ ΒΙΟΛΟΓΙΑΣ  </w:t>
      </w:r>
      <w:r>
        <w:rPr>
          <w:b/>
          <w:bCs/>
          <w:sz w:val="36"/>
          <w:szCs w:val="36"/>
        </w:rPr>
        <w:t>Α</w:t>
      </w:r>
      <w:r w:rsidRPr="009C1FA9">
        <w:rPr>
          <w:b/>
          <w:bCs/>
          <w:sz w:val="36"/>
          <w:szCs w:val="36"/>
        </w:rPr>
        <w:tab/>
      </w:r>
      <w:r w:rsidRPr="009C1FA9">
        <w:rPr>
          <w:b/>
          <w:bCs/>
          <w:sz w:val="36"/>
          <w:szCs w:val="36"/>
        </w:rPr>
        <w:tab/>
      </w:r>
      <w:r w:rsidR="007F5C3C">
        <w:rPr>
          <w:b/>
          <w:bCs/>
          <w:sz w:val="36"/>
          <w:szCs w:val="36"/>
        </w:rPr>
        <w:tab/>
      </w:r>
      <w:r w:rsidR="007F5C3C">
        <w:rPr>
          <w:b/>
          <w:bCs/>
          <w:sz w:val="36"/>
          <w:szCs w:val="36"/>
        </w:rPr>
        <w:tab/>
      </w:r>
      <w:r>
        <w:rPr>
          <w:sz w:val="28"/>
          <w:szCs w:val="28"/>
        </w:rPr>
        <w:t>21</w:t>
      </w:r>
      <w:r w:rsidRPr="009C1FA9">
        <w:rPr>
          <w:sz w:val="28"/>
          <w:szCs w:val="28"/>
        </w:rPr>
        <w:t>/</w:t>
      </w:r>
      <w:r>
        <w:rPr>
          <w:sz w:val="28"/>
          <w:szCs w:val="28"/>
        </w:rPr>
        <w:t>12</w:t>
      </w:r>
      <w:r w:rsidRPr="009C1FA9">
        <w:rPr>
          <w:sz w:val="28"/>
          <w:szCs w:val="28"/>
        </w:rPr>
        <w:t>/202</w:t>
      </w:r>
      <w:r>
        <w:rPr>
          <w:sz w:val="28"/>
          <w:szCs w:val="28"/>
        </w:rPr>
        <w:t>5</w:t>
      </w:r>
    </w:p>
    <w:p w14:paraId="4D3095A8" w14:textId="77777777" w:rsidR="00632F30" w:rsidRDefault="00632F30" w:rsidP="00632F30">
      <w:pPr>
        <w:spacing w:after="0" w:line="240" w:lineRule="auto"/>
        <w:ind w:left="-567" w:right="-482"/>
        <w:rPr>
          <w:b/>
          <w:sz w:val="28"/>
          <w:szCs w:val="28"/>
        </w:rPr>
      </w:pPr>
      <w:r w:rsidRPr="00877D66">
        <w:rPr>
          <w:b/>
          <w:sz w:val="28"/>
          <w:szCs w:val="28"/>
        </w:rPr>
        <w:t>ΘΕΜΑ Α</w:t>
      </w:r>
    </w:p>
    <w:p w14:paraId="5BEA2E17" w14:textId="77777777" w:rsidR="00632F30" w:rsidRDefault="00632F30" w:rsidP="000F18A7">
      <w:pPr>
        <w:autoSpaceDE w:val="0"/>
        <w:autoSpaceDN w:val="0"/>
        <w:adjustRightInd w:val="0"/>
        <w:spacing w:after="0" w:line="240" w:lineRule="auto"/>
        <w:ind w:left="-567" w:right="-483"/>
        <w:jc w:val="both"/>
        <w:rPr>
          <w:rFonts w:ascii="Calibri" w:eastAsiaTheme="minorHAnsi" w:hAnsi="Calibri" w:cs="Calibri"/>
          <w:sz w:val="28"/>
          <w:szCs w:val="28"/>
          <w:lang w:eastAsia="en-US"/>
        </w:rPr>
      </w:pPr>
      <w:r w:rsidRPr="00612CD7">
        <w:rPr>
          <w:rFonts w:eastAsia="Times New Roman" w:cstheme="minorHAnsi"/>
          <w:b/>
          <w:sz w:val="28"/>
          <w:szCs w:val="28"/>
        </w:rPr>
        <w:t>A</w:t>
      </w:r>
      <w:r>
        <w:rPr>
          <w:rFonts w:eastAsia="Times New Roman" w:cstheme="minorHAnsi"/>
          <w:b/>
          <w:sz w:val="28"/>
          <w:szCs w:val="28"/>
        </w:rPr>
        <w:t>1</w:t>
      </w:r>
      <w:r w:rsidRPr="00612CD7">
        <w:rPr>
          <w:rFonts w:eastAsia="Times New Roman" w:cstheme="minorHAnsi"/>
          <w:b/>
          <w:sz w:val="28"/>
          <w:szCs w:val="28"/>
        </w:rPr>
        <w:t>.</w:t>
      </w:r>
      <w:r w:rsidRPr="00612CD7">
        <w:rPr>
          <w:rFonts w:eastAsia="Times New Roman" w:cstheme="minorHAnsi"/>
          <w:sz w:val="28"/>
          <w:szCs w:val="28"/>
        </w:rPr>
        <w:t xml:space="preserve"> </w:t>
      </w:r>
      <w:r w:rsidR="00741C5F">
        <w:rPr>
          <w:rFonts w:eastAsia="Times New Roman" w:cstheme="minorHAnsi"/>
          <w:sz w:val="28"/>
          <w:szCs w:val="28"/>
        </w:rPr>
        <w:t xml:space="preserve">Η </w:t>
      </w:r>
      <w:r w:rsidR="00F20093">
        <w:rPr>
          <w:rFonts w:eastAsia="Times New Roman" w:cstheme="minorHAnsi"/>
          <w:sz w:val="28"/>
          <w:szCs w:val="28"/>
        </w:rPr>
        <w:t>τριπλέτα</w:t>
      </w:r>
      <w:r w:rsidR="00741C5F">
        <w:rPr>
          <w:rFonts w:eastAsia="Times New Roman" w:cstheme="minorHAnsi"/>
          <w:sz w:val="28"/>
          <w:szCs w:val="28"/>
        </w:rPr>
        <w:t xml:space="preserve"> βάσεων 5΄</w:t>
      </w:r>
      <w:r w:rsidR="00741C5F">
        <w:rPr>
          <w:rFonts w:eastAsia="Times New Roman" w:cstheme="minorHAnsi"/>
          <w:sz w:val="28"/>
          <w:szCs w:val="28"/>
          <w:lang w:val="en-US"/>
        </w:rPr>
        <w:t>UCA</w:t>
      </w:r>
      <w:r w:rsidR="00741C5F">
        <w:rPr>
          <w:rFonts w:eastAsia="Times New Roman" w:cstheme="minorHAnsi"/>
          <w:sz w:val="28"/>
          <w:szCs w:val="28"/>
        </w:rPr>
        <w:t xml:space="preserve"> 3΄ μπορεί να αποτελεί:</w:t>
      </w:r>
    </w:p>
    <w:p w14:paraId="41F6FCF3" w14:textId="77777777" w:rsidR="00F20093" w:rsidRDefault="00632F30" w:rsidP="000F18A7">
      <w:pPr>
        <w:autoSpaceDE w:val="0"/>
        <w:autoSpaceDN w:val="0"/>
        <w:adjustRightInd w:val="0"/>
        <w:spacing w:after="0" w:line="240" w:lineRule="auto"/>
        <w:ind w:left="-567" w:right="-483"/>
        <w:jc w:val="both"/>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α. </w:t>
      </w:r>
      <w:proofErr w:type="spellStart"/>
      <w:r w:rsidR="00F20093">
        <w:rPr>
          <w:rFonts w:ascii="Calibri" w:eastAsiaTheme="minorHAnsi" w:hAnsi="Calibri" w:cs="Calibri"/>
          <w:sz w:val="28"/>
          <w:szCs w:val="28"/>
          <w:lang w:eastAsia="en-US"/>
        </w:rPr>
        <w:t>κωδικόνιο</w:t>
      </w:r>
      <w:proofErr w:type="spellEnd"/>
      <w:r w:rsidR="00F20093">
        <w:rPr>
          <w:rFonts w:ascii="Calibri" w:eastAsiaTheme="minorHAnsi" w:hAnsi="Calibri" w:cs="Calibri"/>
          <w:sz w:val="28"/>
          <w:szCs w:val="28"/>
          <w:lang w:eastAsia="en-US"/>
        </w:rPr>
        <w:t xml:space="preserve"> που ορίζει αμινοξύ</w:t>
      </w:r>
    </w:p>
    <w:p w14:paraId="3B52D2E4" w14:textId="77777777" w:rsidR="00632F30" w:rsidRPr="006B2D72" w:rsidRDefault="00632F30" w:rsidP="000F18A7">
      <w:pPr>
        <w:autoSpaceDE w:val="0"/>
        <w:autoSpaceDN w:val="0"/>
        <w:adjustRightInd w:val="0"/>
        <w:spacing w:after="0" w:line="240" w:lineRule="auto"/>
        <w:ind w:left="-567" w:right="-483"/>
        <w:jc w:val="both"/>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β. </w:t>
      </w:r>
      <w:proofErr w:type="spellStart"/>
      <w:r w:rsidR="00F20093">
        <w:rPr>
          <w:rFonts w:ascii="Calibri" w:eastAsiaTheme="minorHAnsi" w:hAnsi="Calibri" w:cs="Calibri"/>
          <w:sz w:val="28"/>
          <w:szCs w:val="28"/>
          <w:lang w:eastAsia="en-US"/>
        </w:rPr>
        <w:t>τριπλέτα</w:t>
      </w:r>
      <w:proofErr w:type="spellEnd"/>
      <w:r w:rsidR="00F20093">
        <w:rPr>
          <w:rFonts w:ascii="Calibri" w:eastAsiaTheme="minorHAnsi" w:hAnsi="Calibri" w:cs="Calibri"/>
          <w:sz w:val="28"/>
          <w:szCs w:val="28"/>
          <w:lang w:eastAsia="en-US"/>
        </w:rPr>
        <w:t xml:space="preserve"> </w:t>
      </w:r>
      <w:proofErr w:type="spellStart"/>
      <w:r w:rsidR="00F20093">
        <w:rPr>
          <w:rFonts w:ascii="Calibri" w:eastAsiaTheme="minorHAnsi" w:hAnsi="Calibri" w:cs="Calibri"/>
          <w:sz w:val="28"/>
          <w:szCs w:val="28"/>
          <w:lang w:eastAsia="en-US"/>
        </w:rPr>
        <w:t>αντικωδικονίου</w:t>
      </w:r>
      <w:proofErr w:type="spellEnd"/>
      <w:r w:rsidR="006B2D72" w:rsidRPr="006B2D72">
        <w:rPr>
          <w:rFonts w:ascii="Calibri" w:eastAsiaTheme="minorHAnsi" w:hAnsi="Calibri" w:cs="Calibri"/>
          <w:sz w:val="28"/>
          <w:szCs w:val="28"/>
          <w:lang w:eastAsia="en-US"/>
        </w:rPr>
        <w:t xml:space="preserve"> </w:t>
      </w:r>
      <w:r w:rsidR="006B2D72">
        <w:rPr>
          <w:rFonts w:ascii="Calibri" w:eastAsiaTheme="minorHAnsi" w:hAnsi="Calibri" w:cs="Calibri"/>
          <w:sz w:val="28"/>
          <w:szCs w:val="28"/>
          <w:lang w:eastAsia="en-US"/>
        </w:rPr>
        <w:t xml:space="preserve">του </w:t>
      </w:r>
      <w:r w:rsidR="00F20093">
        <w:rPr>
          <w:rFonts w:ascii="Calibri" w:eastAsiaTheme="minorHAnsi" w:hAnsi="Calibri" w:cs="Calibri"/>
          <w:sz w:val="28"/>
          <w:szCs w:val="28"/>
          <w:lang w:eastAsia="en-US"/>
        </w:rPr>
        <w:t xml:space="preserve"> </w:t>
      </w:r>
      <w:r w:rsidR="006B2D72">
        <w:rPr>
          <w:rFonts w:ascii="Calibri" w:eastAsiaTheme="minorHAnsi" w:hAnsi="Calibri" w:cs="Calibri"/>
          <w:sz w:val="28"/>
          <w:szCs w:val="28"/>
          <w:lang w:val="en-US" w:eastAsia="en-US"/>
        </w:rPr>
        <w:t>tRNA</w:t>
      </w:r>
      <w:r w:rsidR="006B2D72">
        <w:rPr>
          <w:rFonts w:ascii="Calibri" w:eastAsiaTheme="minorHAnsi" w:hAnsi="Calibri" w:cs="Calibri"/>
          <w:sz w:val="28"/>
          <w:szCs w:val="28"/>
          <w:lang w:eastAsia="en-US"/>
        </w:rPr>
        <w:t xml:space="preserve"> </w:t>
      </w:r>
      <w:r w:rsidR="00F20093">
        <w:rPr>
          <w:rFonts w:ascii="Calibri" w:eastAsiaTheme="minorHAnsi" w:hAnsi="Calibri" w:cs="Calibri"/>
          <w:sz w:val="28"/>
          <w:szCs w:val="28"/>
          <w:lang w:eastAsia="en-US"/>
        </w:rPr>
        <w:t xml:space="preserve">που μεταφράζει </w:t>
      </w:r>
      <w:r w:rsidR="000F18A7">
        <w:rPr>
          <w:rFonts w:ascii="Calibri" w:eastAsiaTheme="minorHAnsi" w:hAnsi="Calibri" w:cs="Calibri"/>
          <w:sz w:val="28"/>
          <w:szCs w:val="28"/>
          <w:lang w:eastAsia="en-US"/>
        </w:rPr>
        <w:t xml:space="preserve">συμπληρωματικό </w:t>
      </w:r>
      <w:proofErr w:type="spellStart"/>
      <w:r w:rsidR="00F20093">
        <w:rPr>
          <w:rFonts w:ascii="Calibri" w:eastAsiaTheme="minorHAnsi" w:hAnsi="Calibri" w:cs="Calibri"/>
          <w:sz w:val="28"/>
          <w:szCs w:val="28"/>
          <w:lang w:eastAsia="en-US"/>
        </w:rPr>
        <w:t>κωδικόνιο</w:t>
      </w:r>
      <w:proofErr w:type="spellEnd"/>
      <w:r w:rsidR="006B2D72">
        <w:rPr>
          <w:rFonts w:ascii="Calibri" w:eastAsiaTheme="minorHAnsi" w:hAnsi="Calibri" w:cs="Calibri"/>
          <w:sz w:val="28"/>
          <w:szCs w:val="28"/>
          <w:lang w:eastAsia="en-US"/>
        </w:rPr>
        <w:t xml:space="preserve"> του </w:t>
      </w:r>
      <w:r w:rsidR="006B2D72">
        <w:rPr>
          <w:rFonts w:ascii="Calibri" w:eastAsiaTheme="minorHAnsi" w:hAnsi="Calibri" w:cs="Calibri"/>
          <w:sz w:val="28"/>
          <w:szCs w:val="28"/>
          <w:lang w:val="en-US" w:eastAsia="en-US"/>
        </w:rPr>
        <w:t>mRNA</w:t>
      </w:r>
    </w:p>
    <w:p w14:paraId="73713BC8" w14:textId="77777777" w:rsidR="00632F30" w:rsidRPr="006B2D72" w:rsidRDefault="00632F30" w:rsidP="000F18A7">
      <w:pPr>
        <w:autoSpaceDE w:val="0"/>
        <w:autoSpaceDN w:val="0"/>
        <w:adjustRightInd w:val="0"/>
        <w:spacing w:after="0" w:line="240" w:lineRule="auto"/>
        <w:ind w:left="-567" w:right="-483"/>
        <w:jc w:val="both"/>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γ. </w:t>
      </w:r>
      <w:r w:rsidR="00F20093">
        <w:rPr>
          <w:rFonts w:ascii="Calibri" w:eastAsiaTheme="minorHAnsi" w:hAnsi="Calibri" w:cs="Calibri"/>
          <w:sz w:val="28"/>
          <w:szCs w:val="28"/>
          <w:lang w:eastAsia="en-US"/>
        </w:rPr>
        <w:t xml:space="preserve">τόσο </w:t>
      </w:r>
      <w:proofErr w:type="spellStart"/>
      <w:r w:rsidR="00F20093">
        <w:rPr>
          <w:rFonts w:ascii="Calibri" w:eastAsiaTheme="minorHAnsi" w:hAnsi="Calibri" w:cs="Calibri"/>
          <w:sz w:val="28"/>
          <w:szCs w:val="28"/>
          <w:lang w:eastAsia="en-US"/>
        </w:rPr>
        <w:t>κωδικόνιο</w:t>
      </w:r>
      <w:proofErr w:type="spellEnd"/>
      <w:r w:rsidR="00F20093">
        <w:rPr>
          <w:rFonts w:ascii="Calibri" w:eastAsiaTheme="minorHAnsi" w:hAnsi="Calibri" w:cs="Calibri"/>
          <w:sz w:val="28"/>
          <w:szCs w:val="28"/>
          <w:lang w:eastAsia="en-US"/>
        </w:rPr>
        <w:t xml:space="preserve"> </w:t>
      </w:r>
      <w:r w:rsidR="006B2D72">
        <w:rPr>
          <w:rFonts w:ascii="Calibri" w:eastAsiaTheme="minorHAnsi" w:hAnsi="Calibri" w:cs="Calibri"/>
          <w:sz w:val="28"/>
          <w:szCs w:val="28"/>
          <w:lang w:eastAsia="en-US"/>
        </w:rPr>
        <w:t xml:space="preserve">του </w:t>
      </w:r>
      <w:r w:rsidR="006B2D72">
        <w:rPr>
          <w:rFonts w:ascii="Calibri" w:eastAsiaTheme="minorHAnsi" w:hAnsi="Calibri" w:cs="Calibri"/>
          <w:sz w:val="28"/>
          <w:szCs w:val="28"/>
          <w:lang w:val="en-US" w:eastAsia="en-US"/>
        </w:rPr>
        <w:t>mRNA</w:t>
      </w:r>
      <w:r w:rsidR="006B2D72">
        <w:rPr>
          <w:rFonts w:ascii="Calibri" w:eastAsiaTheme="minorHAnsi" w:hAnsi="Calibri" w:cs="Calibri"/>
          <w:sz w:val="28"/>
          <w:szCs w:val="28"/>
          <w:lang w:eastAsia="en-US"/>
        </w:rPr>
        <w:t xml:space="preserve"> </w:t>
      </w:r>
      <w:r w:rsidR="00F20093">
        <w:rPr>
          <w:rFonts w:ascii="Calibri" w:eastAsiaTheme="minorHAnsi" w:hAnsi="Calibri" w:cs="Calibri"/>
          <w:sz w:val="28"/>
          <w:szCs w:val="28"/>
          <w:lang w:eastAsia="en-US"/>
        </w:rPr>
        <w:t xml:space="preserve">όσο και </w:t>
      </w:r>
      <w:proofErr w:type="spellStart"/>
      <w:r w:rsidR="00F20093">
        <w:rPr>
          <w:rFonts w:ascii="Calibri" w:eastAsiaTheme="minorHAnsi" w:hAnsi="Calibri" w:cs="Calibri"/>
          <w:sz w:val="28"/>
          <w:szCs w:val="28"/>
          <w:lang w:eastAsia="en-US"/>
        </w:rPr>
        <w:t>αντικωδικόνιο</w:t>
      </w:r>
      <w:proofErr w:type="spellEnd"/>
      <w:r w:rsidR="006B2D72" w:rsidRPr="006B2D72">
        <w:rPr>
          <w:rFonts w:ascii="Calibri" w:eastAsiaTheme="minorHAnsi" w:hAnsi="Calibri" w:cs="Calibri"/>
          <w:sz w:val="28"/>
          <w:szCs w:val="28"/>
          <w:lang w:eastAsia="en-US"/>
        </w:rPr>
        <w:t xml:space="preserve"> </w:t>
      </w:r>
      <w:r w:rsidR="006B2D72">
        <w:rPr>
          <w:rFonts w:ascii="Calibri" w:eastAsiaTheme="minorHAnsi" w:hAnsi="Calibri" w:cs="Calibri"/>
          <w:sz w:val="28"/>
          <w:szCs w:val="28"/>
          <w:lang w:eastAsia="en-US"/>
        </w:rPr>
        <w:t xml:space="preserve"> του </w:t>
      </w:r>
      <w:r w:rsidR="006B2D72">
        <w:rPr>
          <w:rFonts w:ascii="Calibri" w:eastAsiaTheme="minorHAnsi" w:hAnsi="Calibri" w:cs="Calibri"/>
          <w:sz w:val="28"/>
          <w:szCs w:val="28"/>
          <w:lang w:val="en-US" w:eastAsia="en-US"/>
        </w:rPr>
        <w:t>tRNA</w:t>
      </w:r>
    </w:p>
    <w:p w14:paraId="5A0F6862" w14:textId="77777777" w:rsidR="00741C5F" w:rsidRDefault="00632F30" w:rsidP="000F18A7">
      <w:pPr>
        <w:autoSpaceDE w:val="0"/>
        <w:autoSpaceDN w:val="0"/>
        <w:adjustRightInd w:val="0"/>
        <w:spacing w:after="0" w:line="240" w:lineRule="auto"/>
        <w:ind w:left="-567" w:right="-483"/>
        <w:jc w:val="both"/>
        <w:rPr>
          <w:rFonts w:ascii="Calibri" w:eastAsiaTheme="minorHAnsi" w:hAnsi="Calibri" w:cs="Calibri"/>
          <w:sz w:val="28"/>
          <w:szCs w:val="28"/>
          <w:lang w:eastAsia="en-US"/>
        </w:rPr>
      </w:pPr>
      <w:r>
        <w:rPr>
          <w:rFonts w:ascii="Calibri" w:eastAsiaTheme="minorHAnsi" w:hAnsi="Calibri" w:cs="Calibri"/>
          <w:sz w:val="28"/>
          <w:szCs w:val="28"/>
          <w:lang w:eastAsia="en-US"/>
        </w:rPr>
        <w:t xml:space="preserve">δ. </w:t>
      </w:r>
      <w:r w:rsidR="006B2D72">
        <w:rPr>
          <w:rFonts w:ascii="Calibri" w:eastAsiaTheme="minorHAnsi" w:hAnsi="Calibri" w:cs="Calibri"/>
          <w:sz w:val="28"/>
          <w:szCs w:val="28"/>
          <w:lang w:eastAsia="en-US"/>
        </w:rPr>
        <w:t xml:space="preserve">αποτελεί </w:t>
      </w:r>
      <w:proofErr w:type="spellStart"/>
      <w:r w:rsidR="006B2D72">
        <w:rPr>
          <w:rFonts w:ascii="Calibri" w:eastAsiaTheme="minorHAnsi" w:hAnsi="Calibri" w:cs="Calibri"/>
          <w:sz w:val="28"/>
          <w:szCs w:val="28"/>
          <w:lang w:eastAsia="en-US"/>
        </w:rPr>
        <w:t>τριπλέτα</w:t>
      </w:r>
      <w:proofErr w:type="spellEnd"/>
      <w:r w:rsidR="006B2D72">
        <w:rPr>
          <w:rFonts w:ascii="Calibri" w:eastAsiaTheme="minorHAnsi" w:hAnsi="Calibri" w:cs="Calibri"/>
          <w:sz w:val="28"/>
          <w:szCs w:val="28"/>
          <w:lang w:eastAsia="en-US"/>
        </w:rPr>
        <w:t xml:space="preserve"> </w:t>
      </w:r>
      <w:proofErr w:type="spellStart"/>
      <w:r w:rsidR="006B2D72">
        <w:rPr>
          <w:rFonts w:ascii="Calibri" w:eastAsiaTheme="minorHAnsi" w:hAnsi="Calibri" w:cs="Calibri"/>
          <w:sz w:val="28"/>
          <w:szCs w:val="28"/>
          <w:lang w:eastAsia="en-US"/>
        </w:rPr>
        <w:t>αντικωδικονίου</w:t>
      </w:r>
      <w:proofErr w:type="spellEnd"/>
      <w:r w:rsidR="006B2D72">
        <w:rPr>
          <w:rFonts w:ascii="Calibri" w:eastAsiaTheme="minorHAnsi" w:hAnsi="Calibri" w:cs="Calibri"/>
          <w:sz w:val="28"/>
          <w:szCs w:val="28"/>
          <w:lang w:eastAsia="en-US"/>
        </w:rPr>
        <w:t xml:space="preserve"> που μεταφράζει το </w:t>
      </w:r>
      <w:proofErr w:type="spellStart"/>
      <w:r w:rsidR="006B2D72">
        <w:rPr>
          <w:rFonts w:ascii="Calibri" w:eastAsiaTheme="minorHAnsi" w:hAnsi="Calibri" w:cs="Calibri"/>
          <w:sz w:val="28"/>
          <w:szCs w:val="28"/>
          <w:lang w:eastAsia="en-US"/>
        </w:rPr>
        <w:t>κωδικόνιο</w:t>
      </w:r>
      <w:proofErr w:type="spellEnd"/>
      <w:r w:rsidR="006B2D72">
        <w:rPr>
          <w:rFonts w:ascii="Calibri" w:eastAsiaTheme="minorHAnsi" w:hAnsi="Calibri" w:cs="Calibri"/>
          <w:sz w:val="28"/>
          <w:szCs w:val="28"/>
          <w:lang w:eastAsia="en-US"/>
        </w:rPr>
        <w:t xml:space="preserve"> </w:t>
      </w:r>
      <w:r w:rsidR="006B2D72" w:rsidRPr="006B2D72">
        <w:rPr>
          <w:rFonts w:ascii="Calibri" w:eastAsiaTheme="minorHAnsi" w:hAnsi="Calibri" w:cs="Calibri"/>
          <w:sz w:val="28"/>
          <w:szCs w:val="28"/>
          <w:lang w:eastAsia="en-US"/>
        </w:rPr>
        <w:t xml:space="preserve">5’ </w:t>
      </w:r>
      <w:r w:rsidR="006B2D72">
        <w:rPr>
          <w:rFonts w:ascii="Calibri" w:eastAsiaTheme="minorHAnsi" w:hAnsi="Calibri" w:cs="Calibri"/>
          <w:sz w:val="28"/>
          <w:szCs w:val="28"/>
          <w:lang w:val="en-US" w:eastAsia="en-US"/>
        </w:rPr>
        <w:t>AGU</w:t>
      </w:r>
      <w:r w:rsidR="006B2D72" w:rsidRPr="006B2D72">
        <w:rPr>
          <w:rFonts w:ascii="Calibri" w:eastAsiaTheme="minorHAnsi" w:hAnsi="Calibri" w:cs="Calibri"/>
          <w:sz w:val="28"/>
          <w:szCs w:val="28"/>
          <w:lang w:eastAsia="en-US"/>
        </w:rPr>
        <w:t xml:space="preserve"> 3’ </w:t>
      </w:r>
      <w:r w:rsidR="006B2D72">
        <w:rPr>
          <w:rFonts w:ascii="Calibri" w:eastAsiaTheme="minorHAnsi" w:hAnsi="Calibri" w:cs="Calibri"/>
          <w:sz w:val="28"/>
          <w:szCs w:val="28"/>
          <w:lang w:eastAsia="en-US"/>
        </w:rPr>
        <w:t xml:space="preserve">του </w:t>
      </w:r>
      <w:r w:rsidR="006B2D72">
        <w:rPr>
          <w:rFonts w:ascii="Calibri" w:eastAsiaTheme="minorHAnsi" w:hAnsi="Calibri" w:cs="Calibri"/>
          <w:sz w:val="28"/>
          <w:szCs w:val="28"/>
          <w:lang w:val="en-US" w:eastAsia="en-US"/>
        </w:rPr>
        <w:t>mRNA</w:t>
      </w:r>
    </w:p>
    <w:p w14:paraId="1C2453D7" w14:textId="77777777" w:rsidR="000213B0" w:rsidRPr="00580BEC" w:rsidRDefault="006B2D72" w:rsidP="000F18A7">
      <w:pPr>
        <w:spacing w:after="0" w:line="240" w:lineRule="auto"/>
        <w:ind w:left="-567" w:right="-483"/>
        <w:jc w:val="both"/>
        <w:rPr>
          <w:rFonts w:cstheme="minorHAnsi"/>
          <w:sz w:val="28"/>
          <w:szCs w:val="28"/>
        </w:rPr>
      </w:pPr>
      <w:r>
        <w:rPr>
          <w:b/>
          <w:sz w:val="28"/>
          <w:szCs w:val="28"/>
        </w:rPr>
        <w:t>Α2</w:t>
      </w:r>
      <w:r w:rsidR="000213B0" w:rsidRPr="00CB0EC4">
        <w:rPr>
          <w:b/>
          <w:sz w:val="28"/>
          <w:szCs w:val="28"/>
        </w:rPr>
        <w:t>.</w:t>
      </w:r>
      <w:r w:rsidR="000213B0" w:rsidRPr="000C61D6">
        <w:rPr>
          <w:sz w:val="28"/>
          <w:szCs w:val="28"/>
        </w:rPr>
        <w:t xml:space="preserve"> </w:t>
      </w:r>
      <w:r w:rsidR="000213B0" w:rsidRPr="00580BEC">
        <w:rPr>
          <w:rFonts w:cstheme="minorHAnsi"/>
          <w:sz w:val="28"/>
          <w:szCs w:val="28"/>
        </w:rPr>
        <w:t>Μια γυναίκα έχει ομάδα αίματος Β. Πόσα αλληλόμορφα Ι</w:t>
      </w:r>
      <w:r w:rsidR="000213B0" w:rsidRPr="00580BEC">
        <w:rPr>
          <w:rFonts w:cstheme="minorHAnsi"/>
          <w:sz w:val="28"/>
          <w:szCs w:val="28"/>
          <w:vertAlign w:val="superscript"/>
        </w:rPr>
        <w:t>Β</w:t>
      </w:r>
      <w:r w:rsidR="000213B0" w:rsidRPr="00580BEC">
        <w:rPr>
          <w:rFonts w:cstheme="minorHAnsi"/>
          <w:sz w:val="28"/>
          <w:szCs w:val="28"/>
        </w:rPr>
        <w:t xml:space="preserve"> μπορούν να εντοπιστούν σε ένα ωάριό της;</w:t>
      </w:r>
    </w:p>
    <w:p w14:paraId="38B12996" w14:textId="77777777" w:rsidR="000213B0" w:rsidRPr="001225CC" w:rsidRDefault="000213B0" w:rsidP="004A5E1A">
      <w:pPr>
        <w:tabs>
          <w:tab w:val="left" w:pos="-720"/>
        </w:tabs>
        <w:spacing w:after="0" w:line="240" w:lineRule="auto"/>
        <w:ind w:left="-567" w:right="-483"/>
        <w:jc w:val="both"/>
        <w:rPr>
          <w:b/>
          <w:sz w:val="28"/>
          <w:szCs w:val="28"/>
        </w:rPr>
      </w:pPr>
      <w:r>
        <w:rPr>
          <w:rFonts w:cstheme="minorHAnsi"/>
          <w:sz w:val="28"/>
          <w:szCs w:val="28"/>
        </w:rPr>
        <w:t>α</w:t>
      </w:r>
      <w:r w:rsidRPr="00580BEC">
        <w:rPr>
          <w:rFonts w:cstheme="minorHAnsi"/>
          <w:sz w:val="28"/>
          <w:szCs w:val="28"/>
        </w:rPr>
        <w:t xml:space="preserve">. 2 </w:t>
      </w:r>
      <w:r w:rsidR="004A5E1A">
        <w:rPr>
          <w:rFonts w:cstheme="minorHAnsi"/>
          <w:sz w:val="28"/>
          <w:szCs w:val="28"/>
        </w:rPr>
        <w:tab/>
      </w:r>
      <w:r w:rsidR="004A5E1A">
        <w:rPr>
          <w:rFonts w:cstheme="minorHAnsi"/>
          <w:sz w:val="28"/>
          <w:szCs w:val="28"/>
        </w:rPr>
        <w:tab/>
      </w:r>
      <w:r w:rsidR="007C2011">
        <w:rPr>
          <w:rFonts w:cstheme="minorHAnsi"/>
          <w:sz w:val="28"/>
          <w:szCs w:val="28"/>
        </w:rPr>
        <w:tab/>
      </w:r>
      <w:r>
        <w:rPr>
          <w:rFonts w:cstheme="minorHAnsi"/>
          <w:sz w:val="28"/>
          <w:szCs w:val="28"/>
        </w:rPr>
        <w:t>β</w:t>
      </w:r>
      <w:r w:rsidRPr="00580BEC">
        <w:rPr>
          <w:rFonts w:cstheme="minorHAnsi"/>
          <w:sz w:val="28"/>
          <w:szCs w:val="28"/>
        </w:rPr>
        <w:t xml:space="preserve">. 1 </w:t>
      </w:r>
      <w:r w:rsidR="004A5E1A">
        <w:rPr>
          <w:rFonts w:cstheme="minorHAnsi"/>
          <w:sz w:val="28"/>
          <w:szCs w:val="28"/>
        </w:rPr>
        <w:tab/>
      </w:r>
      <w:r w:rsidR="007C2011">
        <w:rPr>
          <w:rFonts w:cstheme="minorHAnsi"/>
          <w:sz w:val="28"/>
          <w:szCs w:val="28"/>
        </w:rPr>
        <w:tab/>
      </w:r>
      <w:r>
        <w:rPr>
          <w:rFonts w:cstheme="minorHAnsi"/>
          <w:sz w:val="28"/>
          <w:szCs w:val="28"/>
        </w:rPr>
        <w:t>γ</w:t>
      </w:r>
      <w:r w:rsidRPr="00580BEC">
        <w:rPr>
          <w:rFonts w:cstheme="minorHAnsi"/>
          <w:sz w:val="28"/>
          <w:szCs w:val="28"/>
        </w:rPr>
        <w:t>.  κανένα</w:t>
      </w:r>
      <w:r>
        <w:rPr>
          <w:rFonts w:cstheme="minorHAnsi"/>
          <w:sz w:val="28"/>
          <w:szCs w:val="28"/>
        </w:rPr>
        <w:t xml:space="preserve">      </w:t>
      </w:r>
      <w:r w:rsidR="004A5E1A">
        <w:rPr>
          <w:rFonts w:cstheme="minorHAnsi"/>
          <w:sz w:val="28"/>
          <w:szCs w:val="28"/>
        </w:rPr>
        <w:tab/>
      </w:r>
      <w:r w:rsidR="007C2011">
        <w:rPr>
          <w:rFonts w:cstheme="minorHAnsi"/>
          <w:sz w:val="28"/>
          <w:szCs w:val="28"/>
        </w:rPr>
        <w:tab/>
      </w:r>
      <w:r>
        <w:rPr>
          <w:rFonts w:cstheme="minorHAnsi"/>
          <w:sz w:val="28"/>
          <w:szCs w:val="28"/>
        </w:rPr>
        <w:t>δ. 1 ή κανένα</w:t>
      </w:r>
    </w:p>
    <w:p w14:paraId="7F952818" w14:textId="77777777" w:rsidR="007C37FC" w:rsidRDefault="007C37FC" w:rsidP="007C37FC">
      <w:pPr>
        <w:pStyle w:val="Default"/>
        <w:ind w:left="-567" w:right="-483"/>
        <w:rPr>
          <w:rFonts w:asciiTheme="minorHAnsi" w:hAnsiTheme="minorHAnsi" w:cstheme="minorHAnsi"/>
          <w:sz w:val="28"/>
          <w:szCs w:val="28"/>
        </w:rPr>
      </w:pPr>
      <w:r>
        <w:rPr>
          <w:rFonts w:asciiTheme="minorHAnsi" w:hAnsiTheme="minorHAnsi" w:cstheme="minorHAnsi"/>
          <w:b/>
          <w:sz w:val="28"/>
          <w:szCs w:val="28"/>
        </w:rPr>
        <w:t xml:space="preserve">Α3. </w:t>
      </w:r>
      <w:r w:rsidRPr="00790600">
        <w:rPr>
          <w:rFonts w:asciiTheme="minorHAnsi" w:hAnsiTheme="minorHAnsi" w:cstheme="minorHAnsi"/>
          <w:sz w:val="28"/>
          <w:szCs w:val="28"/>
        </w:rPr>
        <w:t>Σε ένα δοκιμαστικό σωλήνα εισάγουμε:</w:t>
      </w:r>
    </w:p>
    <w:p w14:paraId="1830214C" w14:textId="77777777" w:rsidR="007C37FC" w:rsidRDefault="007C37FC" w:rsidP="007C37FC">
      <w:pPr>
        <w:pStyle w:val="Default"/>
        <w:ind w:left="-567" w:right="-483"/>
        <w:rPr>
          <w:rFonts w:asciiTheme="minorHAnsi" w:hAnsiTheme="minorHAnsi" w:cstheme="minorHAnsi"/>
          <w:sz w:val="28"/>
          <w:szCs w:val="28"/>
        </w:rPr>
      </w:pPr>
      <w:r w:rsidRPr="00790600">
        <w:rPr>
          <w:rFonts w:asciiTheme="minorHAnsi" w:hAnsiTheme="minorHAnsi" w:cstheme="minorHAnsi"/>
          <w:sz w:val="28"/>
          <w:szCs w:val="28"/>
        </w:rPr>
        <w:t xml:space="preserve">i.  αμινοξέα από </w:t>
      </w:r>
      <w:r w:rsidR="007C2011">
        <w:rPr>
          <w:rFonts w:asciiTheme="minorHAnsi" w:hAnsiTheme="minorHAnsi" w:cstheme="minorHAnsi"/>
          <w:sz w:val="28"/>
          <w:szCs w:val="28"/>
        </w:rPr>
        <w:t xml:space="preserve">το φυτό </w:t>
      </w:r>
      <w:proofErr w:type="spellStart"/>
      <w:r w:rsidRPr="00790600">
        <w:rPr>
          <w:rFonts w:asciiTheme="minorHAnsi" w:hAnsiTheme="minorHAnsi" w:cstheme="minorHAnsi"/>
          <w:sz w:val="28"/>
          <w:szCs w:val="28"/>
        </w:rPr>
        <w:t>Antirhinum</w:t>
      </w:r>
      <w:proofErr w:type="spellEnd"/>
      <w:r w:rsidRPr="00790600">
        <w:rPr>
          <w:rFonts w:asciiTheme="minorHAnsi" w:hAnsiTheme="minorHAnsi" w:cstheme="minorHAnsi"/>
          <w:sz w:val="28"/>
          <w:szCs w:val="28"/>
        </w:rPr>
        <w:t xml:space="preserve">          </w:t>
      </w:r>
      <w:r>
        <w:rPr>
          <w:rFonts w:asciiTheme="minorHAnsi" w:hAnsiTheme="minorHAnsi" w:cstheme="minorHAnsi"/>
          <w:sz w:val="28"/>
          <w:szCs w:val="28"/>
        </w:rPr>
        <w:tab/>
      </w:r>
      <w:r w:rsidRPr="00790600">
        <w:rPr>
          <w:rFonts w:asciiTheme="minorHAnsi" w:hAnsiTheme="minorHAnsi" w:cstheme="minorHAnsi"/>
          <w:sz w:val="28"/>
          <w:szCs w:val="28"/>
        </w:rPr>
        <w:t xml:space="preserve"> </w:t>
      </w:r>
      <w:proofErr w:type="spellStart"/>
      <w:r w:rsidRPr="00790600">
        <w:rPr>
          <w:rFonts w:asciiTheme="minorHAnsi" w:hAnsiTheme="minorHAnsi" w:cstheme="minorHAnsi"/>
          <w:sz w:val="28"/>
          <w:szCs w:val="28"/>
        </w:rPr>
        <w:t>ii</w:t>
      </w:r>
      <w:proofErr w:type="spellEnd"/>
      <w:r w:rsidRPr="00790600">
        <w:rPr>
          <w:rFonts w:asciiTheme="minorHAnsi" w:hAnsiTheme="minorHAnsi" w:cstheme="minorHAnsi"/>
          <w:sz w:val="28"/>
          <w:szCs w:val="28"/>
        </w:rPr>
        <w:t xml:space="preserve">.  ριβοσώματα ανθρώπου          </w:t>
      </w:r>
    </w:p>
    <w:p w14:paraId="097A2EC3" w14:textId="77777777" w:rsidR="007C37FC" w:rsidRPr="00416207" w:rsidRDefault="007C37FC" w:rsidP="007C37FC">
      <w:pPr>
        <w:pStyle w:val="Default"/>
        <w:ind w:left="-567" w:right="-483"/>
        <w:rPr>
          <w:rFonts w:asciiTheme="minorHAnsi" w:hAnsiTheme="minorHAnsi" w:cstheme="minorHAnsi"/>
          <w:sz w:val="28"/>
          <w:szCs w:val="28"/>
          <w:lang w:val="en-US"/>
        </w:rPr>
      </w:pPr>
      <w:proofErr w:type="spellStart"/>
      <w:r w:rsidRPr="00790600">
        <w:rPr>
          <w:rFonts w:asciiTheme="minorHAnsi" w:hAnsiTheme="minorHAnsi" w:cstheme="minorHAnsi"/>
          <w:sz w:val="28"/>
          <w:szCs w:val="28"/>
        </w:rPr>
        <w:t>iii</w:t>
      </w:r>
      <w:proofErr w:type="spellEnd"/>
      <w:r w:rsidRPr="00790600">
        <w:rPr>
          <w:rFonts w:asciiTheme="minorHAnsi" w:hAnsiTheme="minorHAnsi" w:cstheme="minorHAnsi"/>
          <w:sz w:val="28"/>
          <w:szCs w:val="28"/>
        </w:rPr>
        <w:t xml:space="preserve">.  </w:t>
      </w:r>
      <w:proofErr w:type="spellStart"/>
      <w:r w:rsidRPr="00790600">
        <w:rPr>
          <w:rFonts w:asciiTheme="minorHAnsi" w:hAnsiTheme="minorHAnsi" w:cstheme="minorHAnsi"/>
          <w:sz w:val="28"/>
          <w:szCs w:val="28"/>
        </w:rPr>
        <w:t>tRNA</w:t>
      </w:r>
      <w:proofErr w:type="spellEnd"/>
      <w:r w:rsidRPr="00790600">
        <w:rPr>
          <w:rFonts w:asciiTheme="minorHAnsi" w:hAnsiTheme="minorHAnsi" w:cstheme="minorHAnsi"/>
          <w:sz w:val="28"/>
          <w:szCs w:val="28"/>
        </w:rPr>
        <w:t xml:space="preserve"> μόρια από </w:t>
      </w:r>
      <w:r>
        <w:rPr>
          <w:rFonts w:asciiTheme="minorHAnsi" w:hAnsiTheme="minorHAnsi" w:cstheme="minorHAnsi"/>
          <w:sz w:val="28"/>
          <w:szCs w:val="28"/>
        </w:rPr>
        <w:t>ποντίκι</w:t>
      </w:r>
      <w:r w:rsidRPr="00790600">
        <w:rPr>
          <w:rFonts w:asciiTheme="minorHAnsi" w:hAnsiTheme="minorHAnsi" w:cstheme="minorHAnsi"/>
          <w:sz w:val="28"/>
          <w:szCs w:val="28"/>
        </w:rPr>
        <w:t xml:space="preserve">         </w:t>
      </w:r>
      <w:r>
        <w:rPr>
          <w:rFonts w:asciiTheme="minorHAnsi" w:hAnsiTheme="minorHAnsi" w:cstheme="minorHAnsi"/>
          <w:sz w:val="28"/>
          <w:szCs w:val="28"/>
        </w:rPr>
        <w:tab/>
      </w:r>
      <w:r w:rsidR="007C2011">
        <w:rPr>
          <w:rFonts w:asciiTheme="minorHAnsi" w:hAnsiTheme="minorHAnsi" w:cstheme="minorHAnsi"/>
          <w:sz w:val="28"/>
          <w:szCs w:val="28"/>
        </w:rPr>
        <w:tab/>
      </w:r>
      <w:proofErr w:type="spellStart"/>
      <w:r w:rsidRPr="00790600">
        <w:rPr>
          <w:rFonts w:asciiTheme="minorHAnsi" w:hAnsiTheme="minorHAnsi" w:cstheme="minorHAnsi"/>
          <w:sz w:val="28"/>
          <w:szCs w:val="28"/>
        </w:rPr>
        <w:t>iv</w:t>
      </w:r>
      <w:proofErr w:type="spellEnd"/>
      <w:r w:rsidRPr="00790600">
        <w:rPr>
          <w:rFonts w:asciiTheme="minorHAnsi" w:hAnsiTheme="minorHAnsi" w:cstheme="minorHAnsi"/>
          <w:sz w:val="28"/>
          <w:szCs w:val="28"/>
        </w:rPr>
        <w:t xml:space="preserve">.  </w:t>
      </w:r>
      <w:r w:rsidRPr="00416207">
        <w:rPr>
          <w:rFonts w:asciiTheme="minorHAnsi" w:hAnsiTheme="minorHAnsi" w:cstheme="minorHAnsi"/>
          <w:sz w:val="28"/>
          <w:szCs w:val="28"/>
          <w:lang w:val="en-US"/>
        </w:rPr>
        <w:t xml:space="preserve">mRNA </w:t>
      </w:r>
      <w:r w:rsidRPr="00790600">
        <w:rPr>
          <w:rFonts w:asciiTheme="minorHAnsi" w:hAnsiTheme="minorHAnsi" w:cstheme="minorHAnsi"/>
          <w:sz w:val="28"/>
          <w:szCs w:val="28"/>
        </w:rPr>
        <w:t>από</w:t>
      </w:r>
      <w:r w:rsidRPr="00416207">
        <w:rPr>
          <w:rFonts w:asciiTheme="minorHAnsi" w:hAnsiTheme="minorHAnsi" w:cstheme="minorHAnsi"/>
          <w:sz w:val="28"/>
          <w:szCs w:val="28"/>
          <w:lang w:val="en-US"/>
        </w:rPr>
        <w:t xml:space="preserve"> </w:t>
      </w:r>
      <w:r w:rsidR="00845576">
        <w:rPr>
          <w:rFonts w:asciiTheme="minorHAnsi" w:hAnsiTheme="minorHAnsi" w:cstheme="minorHAnsi"/>
          <w:sz w:val="28"/>
          <w:szCs w:val="28"/>
        </w:rPr>
        <w:t>μύκητα</w:t>
      </w:r>
      <w:r w:rsidR="00845576" w:rsidRPr="00416207">
        <w:rPr>
          <w:rFonts w:asciiTheme="minorHAnsi" w:hAnsiTheme="minorHAnsi" w:cstheme="minorHAnsi"/>
          <w:sz w:val="28"/>
          <w:szCs w:val="28"/>
          <w:lang w:val="en-US"/>
        </w:rPr>
        <w:t xml:space="preserve"> </w:t>
      </w:r>
      <w:r w:rsidRPr="00416207">
        <w:rPr>
          <w:rFonts w:asciiTheme="minorHAnsi" w:hAnsiTheme="minorHAnsi" w:cstheme="minorHAnsi"/>
          <w:sz w:val="28"/>
          <w:szCs w:val="28"/>
          <w:lang w:val="en-US"/>
        </w:rPr>
        <w:t xml:space="preserve">Mycobacterium           </w:t>
      </w:r>
    </w:p>
    <w:p w14:paraId="2F60B3A0" w14:textId="77777777" w:rsidR="007C37FC" w:rsidRDefault="007C37FC" w:rsidP="007C37FC">
      <w:pPr>
        <w:pStyle w:val="Default"/>
        <w:ind w:left="-567" w:right="-483"/>
        <w:jc w:val="both"/>
        <w:rPr>
          <w:rFonts w:asciiTheme="minorHAnsi" w:hAnsiTheme="minorHAnsi" w:cstheme="minorHAnsi"/>
          <w:sz w:val="28"/>
          <w:szCs w:val="28"/>
        </w:rPr>
      </w:pPr>
      <w:r w:rsidRPr="00416207">
        <w:rPr>
          <w:rFonts w:asciiTheme="minorHAnsi" w:hAnsiTheme="minorHAnsi" w:cstheme="minorHAnsi"/>
          <w:sz w:val="28"/>
          <w:szCs w:val="28"/>
          <w:lang w:val="en-US"/>
        </w:rPr>
        <w:t xml:space="preserve">v.  </w:t>
      </w:r>
      <w:r w:rsidRPr="00790600">
        <w:rPr>
          <w:rFonts w:asciiTheme="minorHAnsi" w:hAnsiTheme="minorHAnsi" w:cstheme="minorHAnsi"/>
          <w:sz w:val="28"/>
          <w:szCs w:val="28"/>
        </w:rPr>
        <w:t>όλα τα υπόλοιπα απαραίτητα συστατικά για τη μετάφραση από τη</w:t>
      </w:r>
      <w:r>
        <w:rPr>
          <w:rFonts w:asciiTheme="minorHAnsi" w:hAnsiTheme="minorHAnsi" w:cstheme="minorHAnsi"/>
          <w:sz w:val="28"/>
          <w:szCs w:val="28"/>
        </w:rPr>
        <w:t xml:space="preserve">ν  </w:t>
      </w:r>
      <w:proofErr w:type="spellStart"/>
      <w:r>
        <w:rPr>
          <w:rFonts w:asciiTheme="minorHAnsi" w:hAnsiTheme="minorHAnsi" w:cstheme="minorHAnsi"/>
          <w:sz w:val="28"/>
          <w:szCs w:val="28"/>
        </w:rPr>
        <w:t>δροσόφιλα</w:t>
      </w:r>
      <w:proofErr w:type="spellEnd"/>
      <w:r w:rsidRPr="00790600">
        <w:rPr>
          <w:rFonts w:asciiTheme="minorHAnsi" w:hAnsiTheme="minorHAnsi" w:cstheme="minorHAnsi"/>
          <w:sz w:val="28"/>
          <w:szCs w:val="28"/>
        </w:rPr>
        <w:t xml:space="preserve">.  Εάν συμβεί παραγωγή πρωτεΐνης, </w:t>
      </w:r>
      <w:r>
        <w:rPr>
          <w:rFonts w:asciiTheme="minorHAnsi" w:hAnsiTheme="minorHAnsi" w:cstheme="minorHAnsi"/>
          <w:sz w:val="28"/>
          <w:szCs w:val="28"/>
        </w:rPr>
        <w:t>η πρωτεΐνη αυτή θα είναι:</w:t>
      </w:r>
    </w:p>
    <w:p w14:paraId="2BD7D13A" w14:textId="77777777" w:rsidR="007C37FC" w:rsidRDefault="007C37FC" w:rsidP="007C37FC">
      <w:pPr>
        <w:spacing w:after="0" w:line="240" w:lineRule="auto"/>
        <w:ind w:left="-567" w:right="-483"/>
        <w:rPr>
          <w:rFonts w:cstheme="minorHAnsi"/>
          <w:sz w:val="28"/>
          <w:szCs w:val="28"/>
        </w:rPr>
      </w:pPr>
      <w:r w:rsidRPr="007B4173">
        <w:rPr>
          <w:rFonts w:cstheme="minorHAnsi"/>
          <w:sz w:val="28"/>
          <w:szCs w:val="28"/>
        </w:rPr>
        <w:t xml:space="preserve">α. </w:t>
      </w:r>
      <w:r>
        <w:rPr>
          <w:rFonts w:cstheme="minorHAnsi"/>
          <w:sz w:val="28"/>
          <w:szCs w:val="28"/>
        </w:rPr>
        <w:t>του ανθρώπου</w:t>
      </w:r>
      <w:r w:rsidRPr="007B4173">
        <w:rPr>
          <w:rFonts w:cstheme="minorHAnsi"/>
          <w:sz w:val="28"/>
          <w:szCs w:val="28"/>
        </w:rPr>
        <w:t xml:space="preserve"> </w:t>
      </w:r>
      <w:r>
        <w:rPr>
          <w:rFonts w:cstheme="minorHAnsi"/>
          <w:sz w:val="28"/>
          <w:szCs w:val="28"/>
        </w:rPr>
        <w:tab/>
      </w:r>
      <w:r w:rsidR="00845576">
        <w:rPr>
          <w:rFonts w:cstheme="minorHAnsi"/>
          <w:sz w:val="28"/>
          <w:szCs w:val="28"/>
        </w:rPr>
        <w:tab/>
      </w:r>
      <w:r w:rsidRPr="007B4173">
        <w:rPr>
          <w:rFonts w:cstheme="minorHAnsi"/>
          <w:sz w:val="28"/>
          <w:szCs w:val="28"/>
        </w:rPr>
        <w:t>β.</w:t>
      </w:r>
      <w:r>
        <w:rPr>
          <w:rFonts w:cstheme="minorHAnsi"/>
          <w:sz w:val="28"/>
          <w:szCs w:val="28"/>
        </w:rPr>
        <w:t xml:space="preserve"> του </w:t>
      </w:r>
      <w:r w:rsidRPr="007B4173">
        <w:rPr>
          <w:rFonts w:cstheme="minorHAnsi"/>
          <w:sz w:val="28"/>
          <w:szCs w:val="28"/>
        </w:rPr>
        <w:t xml:space="preserve"> </w:t>
      </w:r>
      <w:proofErr w:type="spellStart"/>
      <w:r w:rsidRPr="00790600">
        <w:rPr>
          <w:rFonts w:cstheme="minorHAnsi"/>
          <w:sz w:val="28"/>
          <w:szCs w:val="28"/>
        </w:rPr>
        <w:t>Mycobacterium</w:t>
      </w:r>
      <w:proofErr w:type="spellEnd"/>
      <w:r w:rsidRPr="00790600">
        <w:rPr>
          <w:rFonts w:cstheme="minorHAnsi"/>
          <w:sz w:val="28"/>
          <w:szCs w:val="28"/>
        </w:rPr>
        <w:t xml:space="preserve">     </w:t>
      </w:r>
    </w:p>
    <w:p w14:paraId="11825838" w14:textId="77777777" w:rsidR="007C37FC" w:rsidRDefault="007C37FC" w:rsidP="007C37FC">
      <w:pPr>
        <w:spacing w:after="0" w:line="240" w:lineRule="auto"/>
        <w:ind w:left="-567" w:right="-483"/>
        <w:rPr>
          <w:rFonts w:cstheme="minorHAnsi"/>
          <w:sz w:val="28"/>
          <w:szCs w:val="28"/>
        </w:rPr>
      </w:pPr>
      <w:r w:rsidRPr="007B4173">
        <w:rPr>
          <w:rFonts w:cstheme="minorHAnsi"/>
          <w:sz w:val="28"/>
          <w:szCs w:val="28"/>
        </w:rPr>
        <w:t xml:space="preserve">γ. </w:t>
      </w:r>
      <w:r w:rsidR="00845576">
        <w:rPr>
          <w:rFonts w:cstheme="minorHAnsi"/>
          <w:sz w:val="28"/>
          <w:szCs w:val="28"/>
        </w:rPr>
        <w:t xml:space="preserve">του </w:t>
      </w:r>
      <w:proofErr w:type="spellStart"/>
      <w:r w:rsidRPr="00790600">
        <w:rPr>
          <w:rFonts w:cstheme="minorHAnsi"/>
          <w:sz w:val="28"/>
          <w:szCs w:val="28"/>
        </w:rPr>
        <w:t>Antirhinum</w:t>
      </w:r>
      <w:proofErr w:type="spellEnd"/>
      <w:r w:rsidRPr="00790600">
        <w:rPr>
          <w:rFonts w:cstheme="minorHAnsi"/>
          <w:sz w:val="28"/>
          <w:szCs w:val="28"/>
        </w:rPr>
        <w:t xml:space="preserve"> </w:t>
      </w:r>
      <w:r>
        <w:rPr>
          <w:rFonts w:cstheme="minorHAnsi"/>
          <w:sz w:val="28"/>
          <w:szCs w:val="28"/>
        </w:rPr>
        <w:tab/>
      </w:r>
      <w:r>
        <w:rPr>
          <w:rFonts w:cstheme="minorHAnsi"/>
          <w:sz w:val="28"/>
          <w:szCs w:val="28"/>
        </w:rPr>
        <w:tab/>
      </w:r>
      <w:r w:rsidRPr="007B4173">
        <w:rPr>
          <w:rFonts w:cstheme="minorHAnsi"/>
          <w:sz w:val="28"/>
          <w:szCs w:val="28"/>
        </w:rPr>
        <w:t xml:space="preserve">δ. </w:t>
      </w:r>
      <w:r>
        <w:rPr>
          <w:rFonts w:cstheme="minorHAnsi"/>
          <w:sz w:val="28"/>
          <w:szCs w:val="28"/>
        </w:rPr>
        <w:t>του ποντικιού</w:t>
      </w:r>
    </w:p>
    <w:p w14:paraId="507F0E05" w14:textId="77777777" w:rsidR="00243D52" w:rsidRDefault="00243D52" w:rsidP="007C37FC">
      <w:pPr>
        <w:spacing w:after="0" w:line="240" w:lineRule="auto"/>
        <w:ind w:left="-567" w:right="-483"/>
        <w:jc w:val="both"/>
        <w:rPr>
          <w:rFonts w:cstheme="minorHAnsi"/>
          <w:bCs/>
          <w:sz w:val="28"/>
          <w:szCs w:val="28"/>
        </w:rPr>
      </w:pPr>
      <w:r>
        <w:rPr>
          <w:rFonts w:ascii="Calibri" w:hAnsi="Calibri"/>
          <w:b/>
          <w:sz w:val="28"/>
          <w:szCs w:val="28"/>
        </w:rPr>
        <w:t>Α4</w:t>
      </w:r>
      <w:r w:rsidRPr="002A2EE1">
        <w:rPr>
          <w:sz w:val="28"/>
          <w:szCs w:val="28"/>
        </w:rPr>
        <w:t>.</w:t>
      </w:r>
      <w:r w:rsidRPr="00812039">
        <w:rPr>
          <w:rFonts w:ascii="Calibri" w:hAnsi="Calibri"/>
          <w:b/>
          <w:sz w:val="28"/>
          <w:szCs w:val="28"/>
        </w:rPr>
        <w:t xml:space="preserve"> </w:t>
      </w:r>
      <w:r>
        <w:rPr>
          <w:rFonts w:cstheme="minorHAnsi"/>
          <w:bCs/>
          <w:sz w:val="28"/>
          <w:szCs w:val="28"/>
        </w:rPr>
        <w:t>Σε ένα φυτό με γονότυπο Κ</w:t>
      </w:r>
      <w:r>
        <w:rPr>
          <w:rFonts w:cstheme="minorHAnsi"/>
          <w:bCs/>
          <w:sz w:val="28"/>
          <w:szCs w:val="28"/>
          <w:vertAlign w:val="superscript"/>
        </w:rPr>
        <w:t>1</w:t>
      </w:r>
      <w:r>
        <w:rPr>
          <w:rFonts w:cstheme="minorHAnsi"/>
          <w:bCs/>
          <w:sz w:val="28"/>
          <w:szCs w:val="28"/>
        </w:rPr>
        <w:t>Κ</w:t>
      </w:r>
      <w:r>
        <w:rPr>
          <w:rFonts w:cstheme="minorHAnsi"/>
          <w:bCs/>
          <w:sz w:val="28"/>
          <w:szCs w:val="28"/>
          <w:vertAlign w:val="superscript"/>
        </w:rPr>
        <w:t>2</w:t>
      </w:r>
      <w:r>
        <w:rPr>
          <w:rFonts w:cstheme="minorHAnsi"/>
          <w:bCs/>
          <w:sz w:val="28"/>
          <w:szCs w:val="28"/>
        </w:rPr>
        <w:t>ΑΒ (τα αλληλόμορφα γονίδια Κ</w:t>
      </w:r>
      <w:r>
        <w:rPr>
          <w:rFonts w:cstheme="minorHAnsi"/>
          <w:bCs/>
          <w:sz w:val="28"/>
          <w:szCs w:val="28"/>
          <w:vertAlign w:val="superscript"/>
        </w:rPr>
        <w:t>1</w:t>
      </w:r>
      <w:r>
        <w:rPr>
          <w:rFonts w:cstheme="minorHAnsi"/>
          <w:bCs/>
          <w:sz w:val="28"/>
          <w:szCs w:val="28"/>
        </w:rPr>
        <w:t xml:space="preserve"> - Κ</w:t>
      </w:r>
      <w:r>
        <w:rPr>
          <w:rFonts w:cstheme="minorHAnsi"/>
          <w:bCs/>
          <w:sz w:val="28"/>
          <w:szCs w:val="28"/>
          <w:vertAlign w:val="superscript"/>
        </w:rPr>
        <w:t>2</w:t>
      </w:r>
      <w:r>
        <w:rPr>
          <w:rFonts w:cstheme="minorHAnsi"/>
          <w:bCs/>
          <w:sz w:val="28"/>
          <w:szCs w:val="28"/>
        </w:rPr>
        <w:t xml:space="preserve"> είναι ατελώς επικρατή</w:t>
      </w:r>
      <w:r w:rsidR="00845576">
        <w:rPr>
          <w:rFonts w:cstheme="minorHAnsi"/>
          <w:bCs/>
          <w:sz w:val="28"/>
          <w:szCs w:val="28"/>
        </w:rPr>
        <w:t>,</w:t>
      </w:r>
      <w:r>
        <w:rPr>
          <w:rFonts w:cstheme="minorHAnsi"/>
          <w:bCs/>
          <w:sz w:val="28"/>
          <w:szCs w:val="28"/>
        </w:rPr>
        <w:t xml:space="preserve"> τα Α </w:t>
      </w:r>
      <w:r w:rsidR="00845576">
        <w:rPr>
          <w:rFonts w:cstheme="minorHAnsi"/>
          <w:bCs/>
          <w:sz w:val="28"/>
          <w:szCs w:val="28"/>
        </w:rPr>
        <w:t xml:space="preserve">και </w:t>
      </w:r>
      <w:r>
        <w:rPr>
          <w:rFonts w:cstheme="minorHAnsi"/>
          <w:bCs/>
          <w:sz w:val="28"/>
          <w:szCs w:val="28"/>
        </w:rPr>
        <w:t xml:space="preserve">Β είναι </w:t>
      </w:r>
      <w:proofErr w:type="spellStart"/>
      <w:r>
        <w:rPr>
          <w:rFonts w:cstheme="minorHAnsi"/>
          <w:bCs/>
          <w:sz w:val="28"/>
          <w:szCs w:val="28"/>
        </w:rPr>
        <w:t>συνεπικρατή</w:t>
      </w:r>
      <w:proofErr w:type="spellEnd"/>
      <w:r>
        <w:rPr>
          <w:rFonts w:cstheme="minorHAnsi"/>
          <w:bCs/>
          <w:sz w:val="28"/>
          <w:szCs w:val="28"/>
        </w:rPr>
        <w:t xml:space="preserve"> και βρίσκονται σε διαφορετικά ζεύγη χρωμοσωμάτων) πραγματοποιείται αυτογονιμοποίηση. Στους απογόνους που προκύπτουν οι διαφορετικοί γονότυποι και φαινότυποι είναι αντίστοιχα:</w:t>
      </w:r>
    </w:p>
    <w:p w14:paraId="3549C011" w14:textId="77777777" w:rsidR="00243D52" w:rsidRDefault="00243D52" w:rsidP="00243D52">
      <w:pPr>
        <w:autoSpaceDE w:val="0"/>
        <w:autoSpaceDN w:val="0"/>
        <w:adjustRightInd w:val="0"/>
        <w:spacing w:after="0" w:line="240" w:lineRule="auto"/>
        <w:ind w:left="-567" w:right="-483"/>
        <w:jc w:val="both"/>
        <w:rPr>
          <w:rFonts w:cstheme="minorHAnsi"/>
          <w:bCs/>
          <w:sz w:val="28"/>
          <w:szCs w:val="28"/>
        </w:rPr>
      </w:pPr>
      <w:r>
        <w:rPr>
          <w:rFonts w:cstheme="minorHAnsi"/>
          <w:bCs/>
          <w:sz w:val="28"/>
          <w:szCs w:val="28"/>
        </w:rPr>
        <w:t xml:space="preserve">α. 9 γονότυποι και 9 φαινότυποι  </w:t>
      </w:r>
      <w:r>
        <w:rPr>
          <w:rFonts w:cstheme="minorHAnsi"/>
          <w:bCs/>
          <w:sz w:val="28"/>
          <w:szCs w:val="28"/>
        </w:rPr>
        <w:tab/>
        <w:t>β. 9</w:t>
      </w:r>
      <w:r w:rsidRPr="00650A88">
        <w:rPr>
          <w:rFonts w:cstheme="minorHAnsi"/>
          <w:bCs/>
          <w:sz w:val="28"/>
          <w:szCs w:val="28"/>
        </w:rPr>
        <w:t xml:space="preserve"> </w:t>
      </w:r>
      <w:r>
        <w:rPr>
          <w:rFonts w:cstheme="minorHAnsi"/>
          <w:bCs/>
          <w:sz w:val="28"/>
          <w:szCs w:val="28"/>
        </w:rPr>
        <w:t xml:space="preserve">γονότυποι και 6 φαινότυποι  </w:t>
      </w:r>
      <w:r>
        <w:rPr>
          <w:rFonts w:cstheme="minorHAnsi"/>
          <w:bCs/>
          <w:sz w:val="28"/>
          <w:szCs w:val="28"/>
        </w:rPr>
        <w:tab/>
      </w:r>
    </w:p>
    <w:p w14:paraId="695A1561" w14:textId="77777777" w:rsidR="00243D52" w:rsidRDefault="00243D52" w:rsidP="00243D52">
      <w:pPr>
        <w:autoSpaceDE w:val="0"/>
        <w:autoSpaceDN w:val="0"/>
        <w:adjustRightInd w:val="0"/>
        <w:spacing w:after="0" w:line="240" w:lineRule="auto"/>
        <w:ind w:left="-567" w:right="-483"/>
        <w:jc w:val="both"/>
        <w:rPr>
          <w:rFonts w:cstheme="minorHAnsi"/>
          <w:bCs/>
          <w:sz w:val="28"/>
          <w:szCs w:val="28"/>
        </w:rPr>
      </w:pPr>
      <w:r>
        <w:rPr>
          <w:rFonts w:cstheme="minorHAnsi"/>
          <w:bCs/>
          <w:sz w:val="28"/>
          <w:szCs w:val="28"/>
        </w:rPr>
        <w:t>γ. 6</w:t>
      </w:r>
      <w:r w:rsidRPr="00650A88">
        <w:rPr>
          <w:rFonts w:cstheme="minorHAnsi"/>
          <w:bCs/>
          <w:sz w:val="28"/>
          <w:szCs w:val="28"/>
        </w:rPr>
        <w:t xml:space="preserve"> </w:t>
      </w:r>
      <w:r>
        <w:rPr>
          <w:rFonts w:cstheme="minorHAnsi"/>
          <w:bCs/>
          <w:sz w:val="28"/>
          <w:szCs w:val="28"/>
        </w:rPr>
        <w:t xml:space="preserve">γονότυποι και  9 φαινότυποι </w:t>
      </w:r>
      <w:r>
        <w:rPr>
          <w:rFonts w:cstheme="minorHAnsi"/>
          <w:bCs/>
          <w:sz w:val="28"/>
          <w:szCs w:val="28"/>
        </w:rPr>
        <w:tab/>
        <w:t xml:space="preserve">δ. 12 γονότυποι και  9 φαινότυποι </w:t>
      </w:r>
    </w:p>
    <w:p w14:paraId="3FF315D6" w14:textId="77777777" w:rsidR="00B90589" w:rsidRDefault="00B90589" w:rsidP="00B90589">
      <w:pPr>
        <w:widowControl w:val="0"/>
        <w:autoSpaceDE w:val="0"/>
        <w:autoSpaceDN w:val="0"/>
        <w:spacing w:after="0" w:line="240" w:lineRule="auto"/>
        <w:ind w:left="-567" w:right="-199"/>
        <w:jc w:val="both"/>
        <w:rPr>
          <w:rFonts w:eastAsia="Times New Roman" w:cstheme="minorHAnsi"/>
          <w:sz w:val="28"/>
          <w:szCs w:val="28"/>
          <w:lang w:bidi="el-GR"/>
        </w:rPr>
      </w:pPr>
      <w:r>
        <w:rPr>
          <w:rFonts w:eastAsia="Times New Roman" w:cstheme="minorHAnsi"/>
          <w:b/>
          <w:sz w:val="28"/>
          <w:szCs w:val="28"/>
          <w:lang w:bidi="el-GR"/>
        </w:rPr>
        <w:t>Α</w:t>
      </w:r>
      <w:r w:rsidR="00164482">
        <w:rPr>
          <w:rFonts w:eastAsia="Times New Roman" w:cstheme="minorHAnsi"/>
          <w:b/>
          <w:sz w:val="28"/>
          <w:szCs w:val="28"/>
          <w:lang w:bidi="el-GR"/>
        </w:rPr>
        <w:t>5</w:t>
      </w:r>
      <w:r>
        <w:rPr>
          <w:rFonts w:eastAsia="Times New Roman" w:cstheme="minorHAnsi"/>
          <w:b/>
          <w:sz w:val="28"/>
          <w:szCs w:val="28"/>
          <w:lang w:bidi="el-GR"/>
        </w:rPr>
        <w:t xml:space="preserve">. </w:t>
      </w:r>
      <w:r w:rsidRPr="009E1162">
        <w:rPr>
          <w:rFonts w:eastAsia="Times New Roman" w:cstheme="minorHAnsi"/>
          <w:sz w:val="28"/>
          <w:szCs w:val="28"/>
          <w:lang w:bidi="el-GR"/>
        </w:rPr>
        <w:t xml:space="preserve"> Ο μη φυσιολογικός γαμέτης που οδήγησε στη δημιουργία ενός ατόμου ΧΥΥ προκύπτει από μη διαχωρισμό</w:t>
      </w:r>
      <w:r w:rsidR="00845576">
        <w:rPr>
          <w:rFonts w:eastAsia="Times New Roman" w:cstheme="minorHAnsi"/>
          <w:sz w:val="28"/>
          <w:szCs w:val="28"/>
          <w:lang w:bidi="el-GR"/>
        </w:rPr>
        <w:t>:</w:t>
      </w:r>
      <w:r w:rsidRPr="009E1162">
        <w:rPr>
          <w:rFonts w:eastAsia="Times New Roman" w:cstheme="minorHAnsi"/>
          <w:sz w:val="28"/>
          <w:szCs w:val="28"/>
          <w:lang w:bidi="el-GR"/>
        </w:rPr>
        <w:t xml:space="preserve"> </w:t>
      </w:r>
    </w:p>
    <w:p w14:paraId="6B998649" w14:textId="77777777" w:rsidR="00B90589" w:rsidRDefault="00B90589" w:rsidP="00B90589">
      <w:pPr>
        <w:widowControl w:val="0"/>
        <w:autoSpaceDE w:val="0"/>
        <w:autoSpaceDN w:val="0"/>
        <w:spacing w:after="0" w:line="240" w:lineRule="auto"/>
        <w:ind w:left="-567" w:right="-199"/>
        <w:jc w:val="both"/>
        <w:rPr>
          <w:rFonts w:eastAsia="Times New Roman" w:cstheme="minorHAnsi"/>
          <w:sz w:val="28"/>
          <w:szCs w:val="28"/>
          <w:lang w:bidi="el-GR"/>
        </w:rPr>
      </w:pPr>
      <w:r w:rsidRPr="009E1162">
        <w:rPr>
          <w:rFonts w:eastAsia="Times New Roman" w:cstheme="minorHAnsi"/>
          <w:sz w:val="28"/>
          <w:szCs w:val="28"/>
          <w:lang w:bidi="el-GR"/>
        </w:rPr>
        <w:t xml:space="preserve">α. των ομόλογων φυλετικών χρωμοσωμάτων κατά το σχηματισμό του ωαρίου. β. των φυλετικών χρωμοσωμάτων κατά το σχηματισμό του σπερματοζωαρίου. γ. των αδελφών χρωματίδων των φυλετικών χρωμοσωμάτων κατά το σχηματισμό του ωαρίου. </w:t>
      </w:r>
    </w:p>
    <w:p w14:paraId="7BC18CA9" w14:textId="77777777" w:rsidR="00B90589" w:rsidRDefault="00B90589" w:rsidP="007F5C3C">
      <w:pPr>
        <w:widowControl w:val="0"/>
        <w:autoSpaceDE w:val="0"/>
        <w:autoSpaceDN w:val="0"/>
        <w:spacing w:after="0" w:line="240" w:lineRule="auto"/>
        <w:ind w:left="-567" w:right="-483"/>
        <w:jc w:val="both"/>
        <w:rPr>
          <w:rFonts w:eastAsia="Times New Roman" w:cstheme="minorHAnsi"/>
          <w:sz w:val="28"/>
          <w:szCs w:val="28"/>
          <w:lang w:bidi="el-GR"/>
        </w:rPr>
      </w:pPr>
      <w:r w:rsidRPr="009E1162">
        <w:rPr>
          <w:rFonts w:eastAsia="Times New Roman" w:cstheme="minorHAnsi"/>
          <w:sz w:val="28"/>
          <w:szCs w:val="28"/>
          <w:lang w:bidi="el-GR"/>
        </w:rPr>
        <w:t xml:space="preserve">δ. των αδελφών χρωματίδων των φυλετικών χρωμοσωμάτων κατά το σχηματισμό του σπερματοζωαρίου. </w:t>
      </w:r>
      <w:r w:rsidR="007F5C3C">
        <w:rPr>
          <w:rFonts w:eastAsia="Times New Roman" w:cstheme="minorHAnsi"/>
          <w:sz w:val="28"/>
          <w:szCs w:val="28"/>
          <w:lang w:bidi="el-GR"/>
        </w:rPr>
        <w:tab/>
      </w:r>
      <w:r w:rsidR="007F5C3C">
        <w:rPr>
          <w:rFonts w:eastAsia="Times New Roman" w:cstheme="minorHAnsi"/>
          <w:sz w:val="28"/>
          <w:szCs w:val="28"/>
          <w:lang w:bidi="el-GR"/>
        </w:rPr>
        <w:tab/>
      </w:r>
      <w:r w:rsidR="007F5C3C">
        <w:rPr>
          <w:rFonts w:eastAsia="Times New Roman" w:cstheme="minorHAnsi"/>
          <w:sz w:val="28"/>
          <w:szCs w:val="28"/>
          <w:lang w:bidi="el-GR"/>
        </w:rPr>
        <w:tab/>
      </w:r>
      <w:r w:rsidR="007F5C3C">
        <w:rPr>
          <w:rFonts w:eastAsia="Times New Roman" w:cstheme="minorHAnsi"/>
          <w:sz w:val="28"/>
          <w:szCs w:val="28"/>
          <w:lang w:bidi="el-GR"/>
        </w:rPr>
        <w:tab/>
      </w:r>
      <w:r w:rsidR="007F5C3C">
        <w:rPr>
          <w:rFonts w:eastAsia="Times New Roman" w:cstheme="minorHAnsi"/>
          <w:sz w:val="28"/>
          <w:szCs w:val="28"/>
          <w:lang w:bidi="el-GR"/>
        </w:rPr>
        <w:tab/>
      </w:r>
      <w:r w:rsidR="007F5C3C">
        <w:rPr>
          <w:rFonts w:eastAsia="Times New Roman" w:cstheme="minorHAnsi"/>
          <w:sz w:val="28"/>
          <w:szCs w:val="28"/>
          <w:lang w:bidi="el-GR"/>
        </w:rPr>
        <w:tab/>
      </w:r>
      <w:r w:rsidR="007F5C3C">
        <w:rPr>
          <w:rFonts w:eastAsia="Times New Roman" w:cstheme="minorHAnsi"/>
          <w:sz w:val="28"/>
          <w:szCs w:val="28"/>
          <w:lang w:bidi="el-GR"/>
        </w:rPr>
        <w:tab/>
      </w:r>
      <w:r w:rsidR="007F5C3C">
        <w:rPr>
          <w:rFonts w:eastAsia="Times New Roman" w:cstheme="minorHAnsi"/>
          <w:sz w:val="28"/>
          <w:szCs w:val="28"/>
          <w:lang w:bidi="el-GR"/>
        </w:rPr>
        <w:tab/>
      </w:r>
      <w:r w:rsidR="007F5C3C">
        <w:rPr>
          <w:rFonts w:eastAsia="Times New Roman" w:cstheme="minorHAnsi"/>
          <w:sz w:val="28"/>
          <w:szCs w:val="28"/>
          <w:lang w:bidi="el-GR"/>
        </w:rPr>
        <w:tab/>
        <w:t>(Μ.25)</w:t>
      </w:r>
      <w:r w:rsidR="007F5C3C">
        <w:rPr>
          <w:rFonts w:eastAsia="Times New Roman" w:cstheme="minorHAnsi"/>
          <w:sz w:val="28"/>
          <w:szCs w:val="28"/>
          <w:lang w:bidi="el-GR"/>
        </w:rPr>
        <w:tab/>
      </w:r>
    </w:p>
    <w:p w14:paraId="4B3E3032" w14:textId="77777777" w:rsidR="00632F30" w:rsidRDefault="00632F30" w:rsidP="00632F30">
      <w:pPr>
        <w:spacing w:after="0" w:line="240" w:lineRule="auto"/>
        <w:ind w:left="-567" w:right="-482"/>
        <w:rPr>
          <w:b/>
          <w:sz w:val="28"/>
          <w:szCs w:val="28"/>
        </w:rPr>
      </w:pPr>
      <w:r>
        <w:rPr>
          <w:b/>
          <w:sz w:val="28"/>
          <w:szCs w:val="28"/>
        </w:rPr>
        <w:t>ΘΕΜΑ Β</w:t>
      </w:r>
    </w:p>
    <w:p w14:paraId="2BCBD14C" w14:textId="77777777" w:rsidR="006B4DF3" w:rsidRPr="00CE6C0B" w:rsidRDefault="00632F30" w:rsidP="006B4DF3">
      <w:pPr>
        <w:spacing w:after="0" w:line="240" w:lineRule="auto"/>
        <w:ind w:left="-567" w:right="-483"/>
        <w:jc w:val="both"/>
        <w:rPr>
          <w:color w:val="000000" w:themeColor="text1"/>
          <w:sz w:val="28"/>
          <w:szCs w:val="28"/>
        </w:rPr>
      </w:pPr>
      <w:r>
        <w:rPr>
          <w:b/>
          <w:sz w:val="28"/>
          <w:szCs w:val="28"/>
        </w:rPr>
        <w:t xml:space="preserve">Β1. </w:t>
      </w:r>
      <w:r w:rsidR="006B4DF3" w:rsidRPr="00CE6C0B">
        <w:rPr>
          <w:rFonts w:ascii="Calibri" w:eastAsia="Calibri" w:hAnsi="Calibri" w:cs="Calibri"/>
          <w:b/>
          <w:bCs/>
          <w:color w:val="000000" w:themeColor="text1"/>
          <w:sz w:val="28"/>
          <w:szCs w:val="28"/>
        </w:rPr>
        <w:t xml:space="preserve"> </w:t>
      </w:r>
      <w:r w:rsidR="006B4DF3" w:rsidRPr="00CE6C0B">
        <w:rPr>
          <w:rFonts w:ascii="Calibri" w:eastAsia="Calibri" w:hAnsi="Calibri" w:cs="Calibri"/>
          <w:bCs/>
          <w:color w:val="000000" w:themeColor="text1"/>
          <w:sz w:val="28"/>
          <w:szCs w:val="28"/>
        </w:rPr>
        <w:t>α. Να δώσετε τον ορισμό του φορέα κλωνοποίησης.</w:t>
      </w:r>
      <w:r w:rsidR="006B4DF3" w:rsidRPr="00CE6C0B">
        <w:rPr>
          <w:rFonts w:ascii="Calibri" w:eastAsia="Calibri" w:hAnsi="Calibri" w:cs="Calibri"/>
          <w:bCs/>
          <w:color w:val="000000" w:themeColor="text1"/>
          <w:sz w:val="28"/>
          <w:szCs w:val="28"/>
        </w:rPr>
        <w:tab/>
      </w:r>
      <w:r w:rsidR="006B4DF3" w:rsidRPr="00CE6C0B">
        <w:rPr>
          <w:rFonts w:ascii="Calibri" w:eastAsia="Calibri" w:hAnsi="Calibri" w:cs="Calibri"/>
          <w:bCs/>
          <w:color w:val="000000" w:themeColor="text1"/>
          <w:sz w:val="28"/>
          <w:szCs w:val="28"/>
        </w:rPr>
        <w:tab/>
      </w:r>
      <w:r w:rsidR="006B4DF3" w:rsidRPr="00CE6C0B">
        <w:rPr>
          <w:rFonts w:ascii="Calibri" w:eastAsia="Calibri" w:hAnsi="Calibri" w:cs="Calibri"/>
          <w:bCs/>
          <w:color w:val="000000" w:themeColor="text1"/>
          <w:sz w:val="28"/>
          <w:szCs w:val="28"/>
        </w:rPr>
        <w:tab/>
        <w:t>(Μ.3)</w:t>
      </w:r>
    </w:p>
    <w:p w14:paraId="45291000" w14:textId="77777777" w:rsidR="006B4DF3" w:rsidRPr="00CE6C0B" w:rsidRDefault="006B4DF3" w:rsidP="006B4DF3">
      <w:pPr>
        <w:spacing w:after="0" w:line="240" w:lineRule="auto"/>
        <w:ind w:left="-567" w:right="-482"/>
        <w:rPr>
          <w:sz w:val="28"/>
          <w:szCs w:val="28"/>
        </w:rPr>
      </w:pPr>
      <w:r>
        <w:rPr>
          <w:sz w:val="28"/>
          <w:szCs w:val="28"/>
        </w:rPr>
        <w:lastRenderedPageBreak/>
        <w:t xml:space="preserve">β. Σε ποιο είδος κυττάρου, σε ποιο μέρος αυτού και σε ποια δομή του γίνεται σύνθεση του ενζύμου </w:t>
      </w:r>
      <w:r>
        <w:rPr>
          <w:sz w:val="28"/>
          <w:szCs w:val="28"/>
          <w:lang w:val="en-US"/>
        </w:rPr>
        <w:t>EcoRI</w:t>
      </w:r>
      <w:r w:rsidRPr="00E62B4F">
        <w:rPr>
          <w:sz w:val="28"/>
          <w:szCs w:val="28"/>
        </w:rPr>
        <w:t>.</w:t>
      </w:r>
      <w:r w:rsidRPr="00E62B4F">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E6C0B">
        <w:rPr>
          <w:sz w:val="28"/>
          <w:szCs w:val="28"/>
        </w:rPr>
        <w:t>(</w:t>
      </w:r>
      <w:r>
        <w:rPr>
          <w:sz w:val="28"/>
          <w:szCs w:val="28"/>
          <w:lang w:val="en-US"/>
        </w:rPr>
        <w:t>M</w:t>
      </w:r>
      <w:r w:rsidRPr="00CE6C0B">
        <w:rPr>
          <w:sz w:val="28"/>
          <w:szCs w:val="28"/>
        </w:rPr>
        <w:t>.3)</w:t>
      </w:r>
    </w:p>
    <w:p w14:paraId="53579D1A" w14:textId="77777777" w:rsidR="007F5C3C" w:rsidRDefault="007F5C3C" w:rsidP="00403FEA">
      <w:pPr>
        <w:shd w:val="clear" w:color="auto" w:fill="FFFFFF"/>
        <w:spacing w:after="0" w:line="240" w:lineRule="auto"/>
        <w:ind w:left="-567" w:right="-483"/>
        <w:jc w:val="both"/>
        <w:rPr>
          <w:rFonts w:cstheme="minorHAnsi"/>
          <w:b/>
          <w:sz w:val="28"/>
          <w:szCs w:val="28"/>
        </w:rPr>
      </w:pPr>
    </w:p>
    <w:p w14:paraId="6332C4C3" w14:textId="77777777" w:rsidR="005D348C" w:rsidRPr="00AF12ED" w:rsidRDefault="00B20E4B" w:rsidP="00403FEA">
      <w:pPr>
        <w:shd w:val="clear" w:color="auto" w:fill="FFFFFF"/>
        <w:spacing w:after="0" w:line="240" w:lineRule="auto"/>
        <w:ind w:left="-567" w:right="-483"/>
        <w:jc w:val="both"/>
        <w:rPr>
          <w:rFonts w:cstheme="minorHAnsi"/>
          <w:sz w:val="28"/>
          <w:szCs w:val="28"/>
        </w:rPr>
      </w:pPr>
      <w:r w:rsidRPr="001A1A1C">
        <w:rPr>
          <w:rFonts w:cstheme="minorHAnsi"/>
          <w:b/>
          <w:sz w:val="28"/>
          <w:szCs w:val="28"/>
        </w:rPr>
        <w:t>Β</w:t>
      </w:r>
      <w:r w:rsidR="008F54AC">
        <w:rPr>
          <w:rFonts w:cstheme="minorHAnsi"/>
          <w:b/>
          <w:sz w:val="28"/>
          <w:szCs w:val="28"/>
        </w:rPr>
        <w:t>2</w:t>
      </w:r>
      <w:r w:rsidRPr="001A1A1C">
        <w:rPr>
          <w:rFonts w:cstheme="minorHAnsi"/>
          <w:b/>
          <w:sz w:val="28"/>
          <w:szCs w:val="28"/>
        </w:rPr>
        <w:t>.</w:t>
      </w:r>
      <w:r w:rsidRPr="001132A7">
        <w:rPr>
          <w:rFonts w:cstheme="minorHAnsi"/>
          <w:sz w:val="28"/>
          <w:szCs w:val="28"/>
        </w:rPr>
        <w:t xml:space="preserve"> </w:t>
      </w:r>
      <w:r w:rsidR="005D348C" w:rsidRPr="00AF12ED">
        <w:rPr>
          <w:rFonts w:cstheme="minorHAnsi"/>
          <w:sz w:val="28"/>
          <w:szCs w:val="28"/>
        </w:rPr>
        <w:t xml:space="preserve">Στο διάγραμμα απεικονίζονται η καμπύλη ανάπτυξης ενός μικροβιακού πληθυσμού (Ι) καθώς και οι καμπύλες μεταβολής της συγκέντρωσης του παρεχόμενου οξυγόνου (II) και ενός προϊόντος (III) του μικροοργανισμού σε καλλιέργεια σε </w:t>
      </w:r>
      <w:proofErr w:type="spellStart"/>
      <w:r w:rsidR="005D348C" w:rsidRPr="00AF12ED">
        <w:rPr>
          <w:rFonts w:cstheme="minorHAnsi"/>
          <w:sz w:val="28"/>
          <w:szCs w:val="28"/>
        </w:rPr>
        <w:t>βιοαντιδραστήρα</w:t>
      </w:r>
      <w:proofErr w:type="spellEnd"/>
      <w:r w:rsidR="005D348C" w:rsidRPr="00AF12ED">
        <w:rPr>
          <w:rFonts w:cstheme="minorHAnsi"/>
          <w:sz w:val="28"/>
          <w:szCs w:val="28"/>
        </w:rPr>
        <w:t>.</w:t>
      </w:r>
    </w:p>
    <w:p w14:paraId="2DB35045" w14:textId="77777777" w:rsidR="005D348C" w:rsidRPr="00AF12ED" w:rsidRDefault="005D348C" w:rsidP="007F5C3C">
      <w:pPr>
        <w:spacing w:after="0" w:line="240" w:lineRule="auto"/>
        <w:ind w:left="-567" w:right="43"/>
        <w:jc w:val="center"/>
        <w:rPr>
          <w:rFonts w:cstheme="minorHAnsi"/>
          <w:sz w:val="28"/>
          <w:szCs w:val="28"/>
        </w:rPr>
      </w:pPr>
      <w:r w:rsidRPr="00AF12ED">
        <w:rPr>
          <w:rFonts w:cstheme="minorHAnsi"/>
          <w:noProof/>
          <w:sz w:val="28"/>
          <w:szCs w:val="28"/>
        </w:rPr>
        <w:drawing>
          <wp:inline distT="0" distB="0" distL="0" distR="0" wp14:anchorId="18B5D1BE" wp14:editId="123C3813">
            <wp:extent cx="2921216" cy="1683413"/>
            <wp:effectExtent l="38100" t="57150" r="31750" b="69215"/>
            <wp:docPr id="15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rot="21480000">
                      <a:off x="0" y="0"/>
                      <a:ext cx="2937748" cy="1692940"/>
                    </a:xfrm>
                    <a:prstGeom prst="rect">
                      <a:avLst/>
                    </a:prstGeom>
                  </pic:spPr>
                </pic:pic>
              </a:graphicData>
            </a:graphic>
          </wp:inline>
        </w:drawing>
      </w:r>
    </w:p>
    <w:p w14:paraId="531B4254" w14:textId="3A43BEDE" w:rsidR="005D348C" w:rsidRPr="006B4DF3" w:rsidRDefault="005D348C" w:rsidP="006B4DF3">
      <w:pPr>
        <w:spacing w:after="0" w:line="240" w:lineRule="auto"/>
        <w:ind w:left="-567" w:right="-482"/>
        <w:jc w:val="both"/>
        <w:rPr>
          <w:sz w:val="28"/>
          <w:szCs w:val="28"/>
        </w:rPr>
      </w:pPr>
      <w:r w:rsidRPr="006B4DF3">
        <w:rPr>
          <w:sz w:val="28"/>
          <w:szCs w:val="28"/>
        </w:rPr>
        <w:t xml:space="preserve">α. Ποιος από τους τρεις μικροοργανισμούς: </w:t>
      </w:r>
      <w:proofErr w:type="spellStart"/>
      <w:r w:rsidRPr="006B4DF3">
        <w:rPr>
          <w:sz w:val="28"/>
          <w:szCs w:val="28"/>
        </w:rPr>
        <w:t>Clostridium</w:t>
      </w:r>
      <w:proofErr w:type="spellEnd"/>
      <w:r w:rsidRPr="006B4DF3">
        <w:rPr>
          <w:sz w:val="28"/>
          <w:szCs w:val="28"/>
        </w:rPr>
        <w:t xml:space="preserve"> </w:t>
      </w:r>
      <w:proofErr w:type="spellStart"/>
      <w:r w:rsidRPr="006B4DF3">
        <w:rPr>
          <w:sz w:val="28"/>
          <w:szCs w:val="28"/>
        </w:rPr>
        <w:t>tetani</w:t>
      </w:r>
      <w:proofErr w:type="spellEnd"/>
      <w:r w:rsidRPr="006B4DF3">
        <w:rPr>
          <w:sz w:val="28"/>
          <w:szCs w:val="28"/>
        </w:rPr>
        <w:t xml:space="preserve">, </w:t>
      </w:r>
      <w:proofErr w:type="spellStart"/>
      <w:r w:rsidRPr="006B4DF3">
        <w:rPr>
          <w:sz w:val="28"/>
          <w:szCs w:val="28"/>
        </w:rPr>
        <w:t>Saccharomyces</w:t>
      </w:r>
      <w:proofErr w:type="spellEnd"/>
      <w:r w:rsidRPr="006B4DF3">
        <w:rPr>
          <w:sz w:val="28"/>
          <w:szCs w:val="28"/>
        </w:rPr>
        <w:t xml:space="preserve"> </w:t>
      </w:r>
      <w:proofErr w:type="spellStart"/>
      <w:r w:rsidRPr="006B4DF3">
        <w:rPr>
          <w:sz w:val="28"/>
          <w:szCs w:val="28"/>
        </w:rPr>
        <w:t>cerevisiae</w:t>
      </w:r>
      <w:proofErr w:type="spellEnd"/>
      <w:r w:rsidR="00546F9A">
        <w:rPr>
          <w:sz w:val="28"/>
          <w:szCs w:val="28"/>
        </w:rPr>
        <w:t xml:space="preserve"> </w:t>
      </w:r>
      <w:r w:rsidR="00416207">
        <w:rPr>
          <w:sz w:val="28"/>
          <w:szCs w:val="28"/>
        </w:rPr>
        <w:t>(μύκητας της αρτοβιομηχανίας)</w:t>
      </w:r>
      <w:r w:rsidRPr="006B4DF3">
        <w:rPr>
          <w:sz w:val="28"/>
          <w:szCs w:val="28"/>
        </w:rPr>
        <w:t xml:space="preserve">, </w:t>
      </w:r>
      <w:proofErr w:type="spellStart"/>
      <w:r w:rsidRPr="006B4DF3">
        <w:rPr>
          <w:sz w:val="28"/>
          <w:szCs w:val="28"/>
        </w:rPr>
        <w:t>Mycobacterium</w:t>
      </w:r>
      <w:proofErr w:type="spellEnd"/>
      <w:r w:rsidRPr="006B4DF3">
        <w:rPr>
          <w:sz w:val="28"/>
          <w:szCs w:val="28"/>
        </w:rPr>
        <w:t xml:space="preserve"> </w:t>
      </w:r>
      <w:proofErr w:type="spellStart"/>
      <w:r w:rsidRPr="006B4DF3">
        <w:rPr>
          <w:sz w:val="28"/>
          <w:szCs w:val="28"/>
        </w:rPr>
        <w:t>tuberculosis</w:t>
      </w:r>
      <w:proofErr w:type="spellEnd"/>
      <w:r w:rsidRPr="006B4DF3">
        <w:rPr>
          <w:sz w:val="28"/>
          <w:szCs w:val="28"/>
        </w:rPr>
        <w:t xml:space="preserve">  θα μπορούσε να είναι ο μικροοργανι</w:t>
      </w:r>
      <w:r w:rsidRPr="006B4DF3">
        <w:rPr>
          <w:sz w:val="28"/>
          <w:szCs w:val="28"/>
        </w:rPr>
        <w:softHyphen/>
        <w:t>σμός της συγκεκριμέ</w:t>
      </w:r>
      <w:r w:rsidR="00F566FF">
        <w:rPr>
          <w:sz w:val="28"/>
          <w:szCs w:val="28"/>
        </w:rPr>
        <w:t xml:space="preserve">νης καλλιέργειας; Να αιτιολογήσετε </w:t>
      </w:r>
      <w:r w:rsidRPr="006B4DF3">
        <w:rPr>
          <w:sz w:val="28"/>
          <w:szCs w:val="28"/>
        </w:rPr>
        <w:t>την απάντηση σας.</w:t>
      </w:r>
    </w:p>
    <w:p w14:paraId="57CC737F" w14:textId="77777777" w:rsidR="005D348C" w:rsidRPr="006B4DF3" w:rsidRDefault="005D348C" w:rsidP="006B4DF3">
      <w:pPr>
        <w:spacing w:after="0" w:line="240" w:lineRule="auto"/>
        <w:ind w:left="-567" w:right="-482"/>
        <w:jc w:val="both"/>
        <w:rPr>
          <w:sz w:val="28"/>
          <w:szCs w:val="28"/>
        </w:rPr>
      </w:pPr>
      <w:r w:rsidRPr="006B4DF3">
        <w:rPr>
          <w:sz w:val="28"/>
          <w:szCs w:val="28"/>
        </w:rPr>
        <w:t>β. Θα χρησιμοποιούσατε συνεχή καλλιέργεια για την παραγωγή του συγκεκριμένου προϊόντος;</w:t>
      </w:r>
    </w:p>
    <w:p w14:paraId="5977A6F4" w14:textId="77777777" w:rsidR="005D348C" w:rsidRPr="006B4DF3" w:rsidRDefault="005D348C" w:rsidP="006B4DF3">
      <w:pPr>
        <w:spacing w:after="0" w:line="240" w:lineRule="auto"/>
        <w:ind w:left="-567" w:right="-482"/>
        <w:jc w:val="both"/>
        <w:rPr>
          <w:sz w:val="28"/>
          <w:szCs w:val="28"/>
        </w:rPr>
      </w:pPr>
      <w:r w:rsidRPr="006B4DF3">
        <w:rPr>
          <w:sz w:val="28"/>
          <w:szCs w:val="28"/>
        </w:rPr>
        <w:t>γ. Σε ποιο χρονικό διάστημα ο χρόνος διπλασιασμού του μικροβιακού πληθυσμού καθίσταται ελάχιστος; Να μην αιτιολογήσετε την απάντηση σας.</w:t>
      </w:r>
      <w:r w:rsidR="006B4DF3">
        <w:rPr>
          <w:sz w:val="28"/>
          <w:szCs w:val="28"/>
        </w:rPr>
        <w:tab/>
      </w:r>
      <w:r w:rsidR="006B4DF3">
        <w:rPr>
          <w:sz w:val="28"/>
          <w:szCs w:val="28"/>
        </w:rPr>
        <w:tab/>
      </w:r>
      <w:r w:rsidRPr="006B4DF3">
        <w:rPr>
          <w:sz w:val="28"/>
          <w:szCs w:val="28"/>
        </w:rPr>
        <w:t>(Μ.</w:t>
      </w:r>
      <w:r w:rsidR="00F566FF">
        <w:rPr>
          <w:sz w:val="28"/>
          <w:szCs w:val="28"/>
        </w:rPr>
        <w:t>8</w:t>
      </w:r>
      <w:r w:rsidRPr="006B4DF3">
        <w:rPr>
          <w:sz w:val="28"/>
          <w:szCs w:val="28"/>
        </w:rPr>
        <w:t>)</w:t>
      </w:r>
    </w:p>
    <w:p w14:paraId="5E4CB3FC" w14:textId="77777777" w:rsidR="007F5C3C" w:rsidRDefault="007F5C3C" w:rsidP="00A330BD">
      <w:pPr>
        <w:spacing w:after="0" w:line="240" w:lineRule="auto"/>
        <w:ind w:left="-567" w:right="-483"/>
        <w:jc w:val="both"/>
        <w:rPr>
          <w:b/>
          <w:sz w:val="28"/>
          <w:szCs w:val="28"/>
        </w:rPr>
      </w:pPr>
    </w:p>
    <w:p w14:paraId="3FA1A01E" w14:textId="77777777" w:rsidR="00A330BD" w:rsidRDefault="00B84102" w:rsidP="00A330BD">
      <w:pPr>
        <w:spacing w:after="0" w:line="240" w:lineRule="auto"/>
        <w:ind w:left="-567" w:right="-483"/>
        <w:jc w:val="both"/>
        <w:rPr>
          <w:rFonts w:ascii="Calibri" w:hAnsi="Calibri"/>
          <w:sz w:val="28"/>
          <w:szCs w:val="28"/>
        </w:rPr>
      </w:pPr>
      <w:r>
        <w:rPr>
          <w:b/>
          <w:sz w:val="28"/>
          <w:szCs w:val="28"/>
        </w:rPr>
        <w:t>Β</w:t>
      </w:r>
      <w:r w:rsidR="006B4DF3">
        <w:rPr>
          <w:b/>
          <w:sz w:val="28"/>
          <w:szCs w:val="28"/>
        </w:rPr>
        <w:t>3</w:t>
      </w:r>
      <w:r>
        <w:rPr>
          <w:b/>
          <w:sz w:val="28"/>
          <w:szCs w:val="28"/>
        </w:rPr>
        <w:t>.</w:t>
      </w:r>
      <w:r w:rsidR="00A330BD">
        <w:rPr>
          <w:rFonts w:cstheme="minorHAnsi"/>
          <w:b/>
          <w:sz w:val="28"/>
          <w:szCs w:val="28"/>
        </w:rPr>
        <w:t xml:space="preserve"> </w:t>
      </w:r>
      <w:r w:rsidR="00A330BD" w:rsidRPr="00C56B55">
        <w:rPr>
          <w:rFonts w:cstheme="minorHAnsi"/>
          <w:color w:val="000000"/>
          <w:sz w:val="28"/>
          <w:szCs w:val="28"/>
        </w:rPr>
        <w:t xml:space="preserve">Στον πίνακα αναγράφονται στοιχεία για το γενετικό υλικό </w:t>
      </w:r>
      <w:r w:rsidR="00A330BD">
        <w:rPr>
          <w:rFonts w:cstheme="minorHAnsi"/>
          <w:color w:val="000000"/>
          <w:sz w:val="28"/>
          <w:szCs w:val="28"/>
        </w:rPr>
        <w:t xml:space="preserve">έξι </w:t>
      </w:r>
      <w:r w:rsidR="00A330BD" w:rsidRPr="00C56B55">
        <w:rPr>
          <w:rFonts w:cstheme="minorHAnsi"/>
          <w:color w:val="000000"/>
          <w:sz w:val="28"/>
          <w:szCs w:val="28"/>
        </w:rPr>
        <w:t>διαφ</w:t>
      </w:r>
      <w:r w:rsidR="00A330BD">
        <w:rPr>
          <w:rFonts w:cstheme="minorHAnsi"/>
          <w:color w:val="000000"/>
          <w:sz w:val="28"/>
          <w:szCs w:val="28"/>
        </w:rPr>
        <w:t>ορετικών</w:t>
      </w:r>
      <w:r w:rsidR="00A330BD" w:rsidRPr="00C56B55">
        <w:rPr>
          <w:rFonts w:cstheme="minorHAnsi"/>
          <w:color w:val="000000"/>
          <w:sz w:val="28"/>
          <w:szCs w:val="28"/>
        </w:rPr>
        <w:t xml:space="preserve"> οργανισμών. </w:t>
      </w:r>
      <w:r w:rsidR="00A330BD">
        <w:rPr>
          <w:rFonts w:cstheme="minorHAnsi"/>
          <w:color w:val="000000"/>
          <w:sz w:val="28"/>
          <w:szCs w:val="28"/>
        </w:rPr>
        <w:t>Να μην αντιγράψετε τον πίνακα και σε κάθε αριθμό είδους από 1 έως 6, ν</w:t>
      </w:r>
      <w:r w:rsidR="00A330BD" w:rsidRPr="00C56B55">
        <w:rPr>
          <w:rFonts w:cstheme="minorHAnsi"/>
          <w:color w:val="000000"/>
          <w:sz w:val="28"/>
          <w:szCs w:val="28"/>
        </w:rPr>
        <w:t xml:space="preserve">α γράψετε τον </w:t>
      </w:r>
      <w:r w:rsidR="00A330BD">
        <w:rPr>
          <w:rFonts w:cstheme="minorHAnsi"/>
          <w:color w:val="000000"/>
          <w:sz w:val="28"/>
          <w:szCs w:val="28"/>
        </w:rPr>
        <w:t xml:space="preserve">αντίστοιχο </w:t>
      </w:r>
      <w:r w:rsidR="00A330BD" w:rsidRPr="00C56B55">
        <w:rPr>
          <w:rFonts w:cstheme="minorHAnsi"/>
          <w:color w:val="000000"/>
          <w:sz w:val="28"/>
          <w:szCs w:val="28"/>
        </w:rPr>
        <w:t xml:space="preserve">αριθμό των χρωμοσωμάτων </w:t>
      </w:r>
      <w:r w:rsidR="00A330BD">
        <w:rPr>
          <w:rFonts w:cstheme="minorHAnsi"/>
          <w:color w:val="000000"/>
          <w:sz w:val="28"/>
          <w:szCs w:val="28"/>
        </w:rPr>
        <w:t>που χαρακτηρίζει το κάθε είδος.</w:t>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Pr>
          <w:rFonts w:cstheme="minorHAnsi"/>
          <w:color w:val="000000"/>
          <w:sz w:val="28"/>
          <w:szCs w:val="28"/>
        </w:rPr>
        <w:tab/>
      </w:r>
      <w:r w:rsidR="00A330BD" w:rsidRPr="00AD21C6">
        <w:rPr>
          <w:rFonts w:ascii="Calibri" w:hAnsi="Calibri"/>
          <w:sz w:val="28"/>
          <w:szCs w:val="28"/>
        </w:rPr>
        <w:t>(</w:t>
      </w:r>
      <w:r w:rsidR="00A330BD">
        <w:rPr>
          <w:rFonts w:ascii="Calibri" w:hAnsi="Calibri"/>
          <w:sz w:val="28"/>
          <w:szCs w:val="28"/>
          <w:lang w:val="en-US"/>
        </w:rPr>
        <w:t>M</w:t>
      </w:r>
      <w:r w:rsidR="00A330BD" w:rsidRPr="00AD21C6">
        <w:rPr>
          <w:rFonts w:ascii="Calibri" w:hAnsi="Calibri"/>
          <w:sz w:val="28"/>
          <w:szCs w:val="28"/>
        </w:rPr>
        <w:t>.</w:t>
      </w:r>
      <w:r w:rsidR="00A330BD">
        <w:rPr>
          <w:rFonts w:ascii="Calibri" w:hAnsi="Calibri"/>
          <w:sz w:val="28"/>
          <w:szCs w:val="28"/>
        </w:rPr>
        <w:t>6</w:t>
      </w:r>
      <w:r w:rsidR="00A330BD" w:rsidRPr="00AD21C6">
        <w:rPr>
          <w:rFonts w:ascii="Calibri" w:hAnsi="Calibri"/>
          <w:sz w:val="28"/>
          <w:szCs w:val="28"/>
        </w:rPr>
        <w:t>)</w:t>
      </w:r>
    </w:p>
    <w:p w14:paraId="36886302" w14:textId="77777777" w:rsidR="007F5C3C" w:rsidRPr="00AD21C6" w:rsidRDefault="007F5C3C" w:rsidP="00A330BD">
      <w:pPr>
        <w:spacing w:after="0" w:line="240" w:lineRule="auto"/>
        <w:ind w:left="-567" w:right="-483"/>
        <w:jc w:val="both"/>
        <w:rPr>
          <w:rFonts w:ascii="Calibri" w:hAnsi="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4282"/>
        <w:gridCol w:w="2976"/>
      </w:tblGrid>
      <w:tr w:rsidR="00A330BD" w:rsidRPr="00C56B55" w14:paraId="3A3EF2FE" w14:textId="77777777" w:rsidTr="002E12C6">
        <w:trPr>
          <w:trHeight w:val="339"/>
        </w:trPr>
        <w:tc>
          <w:tcPr>
            <w:tcW w:w="783" w:type="dxa"/>
          </w:tcPr>
          <w:p w14:paraId="294B21D7"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b/>
                <w:bCs/>
                <w:color w:val="000000"/>
              </w:rPr>
              <w:t xml:space="preserve">Είδος </w:t>
            </w:r>
          </w:p>
        </w:tc>
        <w:tc>
          <w:tcPr>
            <w:tcW w:w="4282" w:type="dxa"/>
          </w:tcPr>
          <w:p w14:paraId="425DEDFA"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b/>
                <w:bCs/>
                <w:color w:val="000000"/>
              </w:rPr>
              <w:t xml:space="preserve">Στοιχεία για το γενετικό υλικό </w:t>
            </w:r>
          </w:p>
        </w:tc>
        <w:tc>
          <w:tcPr>
            <w:tcW w:w="2976" w:type="dxa"/>
          </w:tcPr>
          <w:p w14:paraId="287F647E"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b/>
                <w:bCs/>
                <w:color w:val="000000"/>
              </w:rPr>
              <w:t xml:space="preserve">Αριθμός χρωμοσωμάτων </w:t>
            </w:r>
          </w:p>
        </w:tc>
      </w:tr>
      <w:tr w:rsidR="00A330BD" w:rsidRPr="00C56B55" w14:paraId="2336D9EB" w14:textId="77777777" w:rsidTr="002E12C6">
        <w:trPr>
          <w:trHeight w:val="120"/>
        </w:trPr>
        <w:tc>
          <w:tcPr>
            <w:tcW w:w="783" w:type="dxa"/>
          </w:tcPr>
          <w:p w14:paraId="1BFCBD1D" w14:textId="77777777" w:rsidR="00A330BD" w:rsidRPr="00F26274" w:rsidRDefault="00A330BD" w:rsidP="002E12C6">
            <w:pPr>
              <w:autoSpaceDE w:val="0"/>
              <w:autoSpaceDN w:val="0"/>
              <w:adjustRightInd w:val="0"/>
              <w:spacing w:after="0" w:line="240" w:lineRule="auto"/>
              <w:jc w:val="both"/>
              <w:rPr>
                <w:rFonts w:cstheme="minorHAnsi"/>
                <w:b/>
                <w:color w:val="000000"/>
              </w:rPr>
            </w:pPr>
            <w:r w:rsidRPr="00F26274">
              <w:rPr>
                <w:rFonts w:cstheme="minorHAnsi"/>
                <w:b/>
                <w:color w:val="000000"/>
              </w:rPr>
              <w:t xml:space="preserve">1 </w:t>
            </w:r>
          </w:p>
        </w:tc>
        <w:tc>
          <w:tcPr>
            <w:tcW w:w="4282" w:type="dxa"/>
          </w:tcPr>
          <w:p w14:paraId="49EFB5E9"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color w:val="000000"/>
              </w:rPr>
              <w:t xml:space="preserve">48 </w:t>
            </w:r>
            <w:proofErr w:type="spellStart"/>
            <w:r w:rsidRPr="00F26274">
              <w:rPr>
                <w:rFonts w:cstheme="minorHAnsi"/>
                <w:color w:val="000000"/>
              </w:rPr>
              <w:t>κεντρομερίδια</w:t>
            </w:r>
            <w:proofErr w:type="spellEnd"/>
            <w:r w:rsidRPr="00F26274">
              <w:rPr>
                <w:rFonts w:cstheme="minorHAnsi"/>
                <w:color w:val="000000"/>
              </w:rPr>
              <w:t xml:space="preserve"> στον καρυότυπο</w:t>
            </w:r>
          </w:p>
        </w:tc>
        <w:tc>
          <w:tcPr>
            <w:tcW w:w="2976" w:type="dxa"/>
          </w:tcPr>
          <w:p w14:paraId="0C228437" w14:textId="77777777" w:rsidR="00A330BD" w:rsidRPr="00F26274" w:rsidRDefault="00A330BD" w:rsidP="002E12C6">
            <w:pPr>
              <w:autoSpaceDE w:val="0"/>
              <w:autoSpaceDN w:val="0"/>
              <w:adjustRightInd w:val="0"/>
              <w:spacing w:after="0" w:line="240" w:lineRule="auto"/>
              <w:jc w:val="both"/>
              <w:rPr>
                <w:rFonts w:cstheme="minorHAnsi"/>
                <w:color w:val="000000"/>
              </w:rPr>
            </w:pPr>
          </w:p>
        </w:tc>
      </w:tr>
      <w:tr w:rsidR="00A330BD" w:rsidRPr="00C56B55" w14:paraId="5AD62764" w14:textId="77777777" w:rsidTr="002E12C6">
        <w:trPr>
          <w:trHeight w:val="120"/>
        </w:trPr>
        <w:tc>
          <w:tcPr>
            <w:tcW w:w="783" w:type="dxa"/>
          </w:tcPr>
          <w:p w14:paraId="0A52DF18" w14:textId="77777777" w:rsidR="00A330BD" w:rsidRPr="00F26274" w:rsidRDefault="00A330BD" w:rsidP="002E12C6">
            <w:pPr>
              <w:autoSpaceDE w:val="0"/>
              <w:autoSpaceDN w:val="0"/>
              <w:adjustRightInd w:val="0"/>
              <w:spacing w:after="0" w:line="240" w:lineRule="auto"/>
              <w:jc w:val="both"/>
              <w:rPr>
                <w:rFonts w:cstheme="minorHAnsi"/>
                <w:b/>
                <w:color w:val="000000"/>
              </w:rPr>
            </w:pPr>
            <w:r w:rsidRPr="00F26274">
              <w:rPr>
                <w:rFonts w:cstheme="minorHAnsi"/>
                <w:b/>
                <w:color w:val="000000"/>
              </w:rPr>
              <w:t xml:space="preserve">2 </w:t>
            </w:r>
          </w:p>
        </w:tc>
        <w:tc>
          <w:tcPr>
            <w:tcW w:w="4282" w:type="dxa"/>
          </w:tcPr>
          <w:p w14:paraId="28456394"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color w:val="000000"/>
              </w:rPr>
              <w:t xml:space="preserve">23 χρωμοσώματα στον γαμέτη </w:t>
            </w:r>
          </w:p>
        </w:tc>
        <w:tc>
          <w:tcPr>
            <w:tcW w:w="2976" w:type="dxa"/>
          </w:tcPr>
          <w:p w14:paraId="0909DFAA" w14:textId="77777777" w:rsidR="00A330BD" w:rsidRPr="00F26274" w:rsidRDefault="00A330BD" w:rsidP="002E12C6">
            <w:pPr>
              <w:autoSpaceDE w:val="0"/>
              <w:autoSpaceDN w:val="0"/>
              <w:adjustRightInd w:val="0"/>
              <w:spacing w:after="0" w:line="240" w:lineRule="auto"/>
              <w:jc w:val="both"/>
              <w:rPr>
                <w:rFonts w:cstheme="minorHAnsi"/>
                <w:color w:val="000000"/>
              </w:rPr>
            </w:pPr>
          </w:p>
        </w:tc>
      </w:tr>
      <w:tr w:rsidR="00A330BD" w:rsidRPr="00C56B55" w14:paraId="2DF68E24" w14:textId="77777777" w:rsidTr="002E12C6">
        <w:trPr>
          <w:trHeight w:val="120"/>
        </w:trPr>
        <w:tc>
          <w:tcPr>
            <w:tcW w:w="783" w:type="dxa"/>
          </w:tcPr>
          <w:p w14:paraId="64B20EBA" w14:textId="77777777" w:rsidR="00A330BD" w:rsidRPr="00F26274" w:rsidRDefault="00A330BD" w:rsidP="002E12C6">
            <w:pPr>
              <w:autoSpaceDE w:val="0"/>
              <w:autoSpaceDN w:val="0"/>
              <w:adjustRightInd w:val="0"/>
              <w:spacing w:after="0" w:line="240" w:lineRule="auto"/>
              <w:jc w:val="both"/>
              <w:rPr>
                <w:rFonts w:cstheme="minorHAnsi"/>
                <w:b/>
                <w:color w:val="000000"/>
              </w:rPr>
            </w:pPr>
            <w:r w:rsidRPr="00F26274">
              <w:rPr>
                <w:rFonts w:cstheme="minorHAnsi"/>
                <w:b/>
                <w:color w:val="000000"/>
              </w:rPr>
              <w:t xml:space="preserve">3 </w:t>
            </w:r>
          </w:p>
        </w:tc>
        <w:tc>
          <w:tcPr>
            <w:tcW w:w="4282" w:type="dxa"/>
          </w:tcPr>
          <w:p w14:paraId="1DEBE8E3"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color w:val="000000"/>
              </w:rPr>
              <w:t xml:space="preserve">24 </w:t>
            </w:r>
            <w:proofErr w:type="spellStart"/>
            <w:r w:rsidRPr="00F26274">
              <w:rPr>
                <w:rFonts w:cstheme="minorHAnsi"/>
                <w:color w:val="000000"/>
              </w:rPr>
              <w:t>χρωματίδες</w:t>
            </w:r>
            <w:proofErr w:type="spellEnd"/>
            <w:r w:rsidRPr="00F26274">
              <w:rPr>
                <w:rFonts w:cstheme="minorHAnsi"/>
                <w:color w:val="000000"/>
              </w:rPr>
              <w:t xml:space="preserve"> στον καρυότυπο </w:t>
            </w:r>
          </w:p>
        </w:tc>
        <w:tc>
          <w:tcPr>
            <w:tcW w:w="2976" w:type="dxa"/>
          </w:tcPr>
          <w:p w14:paraId="7E5214D8" w14:textId="77777777" w:rsidR="00A330BD" w:rsidRPr="00F26274" w:rsidRDefault="00A330BD" w:rsidP="002E12C6">
            <w:pPr>
              <w:autoSpaceDE w:val="0"/>
              <w:autoSpaceDN w:val="0"/>
              <w:adjustRightInd w:val="0"/>
              <w:spacing w:after="0" w:line="240" w:lineRule="auto"/>
              <w:jc w:val="both"/>
              <w:rPr>
                <w:rFonts w:cstheme="minorHAnsi"/>
                <w:color w:val="000000"/>
              </w:rPr>
            </w:pPr>
          </w:p>
        </w:tc>
      </w:tr>
      <w:tr w:rsidR="00A330BD" w:rsidRPr="00C56B55" w14:paraId="18C81E38" w14:textId="77777777" w:rsidTr="002E12C6">
        <w:trPr>
          <w:trHeight w:val="339"/>
        </w:trPr>
        <w:tc>
          <w:tcPr>
            <w:tcW w:w="783" w:type="dxa"/>
          </w:tcPr>
          <w:p w14:paraId="66B7D5AA" w14:textId="77777777" w:rsidR="00A330BD" w:rsidRPr="00F26274" w:rsidRDefault="00A330BD" w:rsidP="002E12C6">
            <w:pPr>
              <w:autoSpaceDE w:val="0"/>
              <w:autoSpaceDN w:val="0"/>
              <w:adjustRightInd w:val="0"/>
              <w:spacing w:after="0" w:line="240" w:lineRule="auto"/>
              <w:jc w:val="both"/>
              <w:rPr>
                <w:rFonts w:cstheme="minorHAnsi"/>
                <w:b/>
                <w:color w:val="000000"/>
              </w:rPr>
            </w:pPr>
            <w:r w:rsidRPr="00F26274">
              <w:rPr>
                <w:rFonts w:cstheme="minorHAnsi"/>
                <w:b/>
                <w:color w:val="000000"/>
              </w:rPr>
              <w:t xml:space="preserve">4 </w:t>
            </w:r>
          </w:p>
        </w:tc>
        <w:tc>
          <w:tcPr>
            <w:tcW w:w="4282" w:type="dxa"/>
          </w:tcPr>
          <w:p w14:paraId="358CCBC0"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color w:val="000000"/>
              </w:rPr>
              <w:t xml:space="preserve">46 ινίδια χρωματίνης-αρχή της μεσόφασης </w:t>
            </w:r>
          </w:p>
        </w:tc>
        <w:tc>
          <w:tcPr>
            <w:tcW w:w="2976" w:type="dxa"/>
          </w:tcPr>
          <w:p w14:paraId="75715B4A" w14:textId="77777777" w:rsidR="00A330BD" w:rsidRPr="00F26274" w:rsidRDefault="00A330BD" w:rsidP="002E12C6">
            <w:pPr>
              <w:autoSpaceDE w:val="0"/>
              <w:autoSpaceDN w:val="0"/>
              <w:adjustRightInd w:val="0"/>
              <w:spacing w:after="0" w:line="240" w:lineRule="auto"/>
              <w:jc w:val="both"/>
              <w:rPr>
                <w:rFonts w:cstheme="minorHAnsi"/>
                <w:color w:val="000000"/>
              </w:rPr>
            </w:pPr>
          </w:p>
        </w:tc>
      </w:tr>
      <w:tr w:rsidR="00A330BD" w:rsidRPr="00C56B55" w14:paraId="0F6E8B53" w14:textId="77777777" w:rsidTr="002E12C6">
        <w:trPr>
          <w:trHeight w:val="120"/>
        </w:trPr>
        <w:tc>
          <w:tcPr>
            <w:tcW w:w="783" w:type="dxa"/>
          </w:tcPr>
          <w:p w14:paraId="503C1964" w14:textId="77777777" w:rsidR="00A330BD" w:rsidRPr="00F26274" w:rsidRDefault="00A330BD" w:rsidP="002E12C6">
            <w:pPr>
              <w:autoSpaceDE w:val="0"/>
              <w:autoSpaceDN w:val="0"/>
              <w:adjustRightInd w:val="0"/>
              <w:spacing w:after="0" w:line="240" w:lineRule="auto"/>
              <w:jc w:val="both"/>
              <w:rPr>
                <w:rFonts w:cstheme="minorHAnsi"/>
                <w:b/>
                <w:color w:val="000000"/>
              </w:rPr>
            </w:pPr>
            <w:r w:rsidRPr="00F26274">
              <w:rPr>
                <w:rFonts w:cstheme="minorHAnsi"/>
                <w:b/>
                <w:color w:val="000000"/>
              </w:rPr>
              <w:t xml:space="preserve">5 </w:t>
            </w:r>
          </w:p>
        </w:tc>
        <w:tc>
          <w:tcPr>
            <w:tcW w:w="4282" w:type="dxa"/>
          </w:tcPr>
          <w:p w14:paraId="2CA7035F"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color w:val="000000"/>
              </w:rPr>
              <w:t xml:space="preserve">84 μόρια DNA στον καρυότυπο </w:t>
            </w:r>
          </w:p>
        </w:tc>
        <w:tc>
          <w:tcPr>
            <w:tcW w:w="2976" w:type="dxa"/>
          </w:tcPr>
          <w:p w14:paraId="1E391886" w14:textId="77777777" w:rsidR="00A330BD" w:rsidRPr="00F26274" w:rsidRDefault="00A330BD" w:rsidP="002E12C6">
            <w:pPr>
              <w:autoSpaceDE w:val="0"/>
              <w:autoSpaceDN w:val="0"/>
              <w:adjustRightInd w:val="0"/>
              <w:spacing w:after="0" w:line="240" w:lineRule="auto"/>
              <w:jc w:val="both"/>
              <w:rPr>
                <w:rFonts w:cstheme="minorHAnsi"/>
                <w:color w:val="000000"/>
              </w:rPr>
            </w:pPr>
          </w:p>
        </w:tc>
      </w:tr>
      <w:tr w:rsidR="00A330BD" w:rsidRPr="00C56B55" w14:paraId="63B86155" w14:textId="77777777" w:rsidTr="002E12C6">
        <w:trPr>
          <w:trHeight w:val="120"/>
        </w:trPr>
        <w:tc>
          <w:tcPr>
            <w:tcW w:w="783" w:type="dxa"/>
          </w:tcPr>
          <w:p w14:paraId="1EE39CF0" w14:textId="77777777" w:rsidR="00A330BD" w:rsidRPr="00F26274" w:rsidRDefault="00A330BD" w:rsidP="002E12C6">
            <w:pPr>
              <w:autoSpaceDE w:val="0"/>
              <w:autoSpaceDN w:val="0"/>
              <w:adjustRightInd w:val="0"/>
              <w:spacing w:after="0" w:line="240" w:lineRule="auto"/>
              <w:jc w:val="both"/>
              <w:rPr>
                <w:rFonts w:cstheme="minorHAnsi"/>
                <w:b/>
                <w:color w:val="000000"/>
              </w:rPr>
            </w:pPr>
            <w:r w:rsidRPr="00F26274">
              <w:rPr>
                <w:rFonts w:cstheme="minorHAnsi"/>
                <w:b/>
                <w:color w:val="000000"/>
              </w:rPr>
              <w:t xml:space="preserve">6 </w:t>
            </w:r>
          </w:p>
        </w:tc>
        <w:tc>
          <w:tcPr>
            <w:tcW w:w="4282" w:type="dxa"/>
          </w:tcPr>
          <w:p w14:paraId="1D0855FE" w14:textId="77777777" w:rsidR="00A330BD" w:rsidRPr="00F26274" w:rsidRDefault="00A330BD" w:rsidP="002E12C6">
            <w:pPr>
              <w:autoSpaceDE w:val="0"/>
              <w:autoSpaceDN w:val="0"/>
              <w:adjustRightInd w:val="0"/>
              <w:spacing w:after="0" w:line="240" w:lineRule="auto"/>
              <w:jc w:val="both"/>
              <w:rPr>
                <w:rFonts w:cstheme="minorHAnsi"/>
                <w:color w:val="000000"/>
              </w:rPr>
            </w:pPr>
            <w:r w:rsidRPr="00F26274">
              <w:rPr>
                <w:rFonts w:cstheme="minorHAnsi"/>
                <w:color w:val="000000"/>
              </w:rPr>
              <w:t xml:space="preserve">32 βραχίονες στον καρυότυπο </w:t>
            </w:r>
          </w:p>
        </w:tc>
        <w:tc>
          <w:tcPr>
            <w:tcW w:w="2976" w:type="dxa"/>
          </w:tcPr>
          <w:p w14:paraId="63D7AA97" w14:textId="77777777" w:rsidR="00A330BD" w:rsidRPr="00F26274" w:rsidRDefault="00A330BD" w:rsidP="002E12C6">
            <w:pPr>
              <w:autoSpaceDE w:val="0"/>
              <w:autoSpaceDN w:val="0"/>
              <w:adjustRightInd w:val="0"/>
              <w:spacing w:after="0" w:line="240" w:lineRule="auto"/>
              <w:jc w:val="both"/>
              <w:rPr>
                <w:rFonts w:cstheme="minorHAnsi"/>
                <w:color w:val="000000"/>
              </w:rPr>
            </w:pPr>
          </w:p>
        </w:tc>
      </w:tr>
    </w:tbl>
    <w:p w14:paraId="337AEB19" w14:textId="77777777" w:rsidR="007F5C3C" w:rsidRDefault="007F5C3C" w:rsidP="00403FEA">
      <w:pPr>
        <w:spacing w:after="0" w:line="240" w:lineRule="auto"/>
        <w:ind w:left="-567" w:right="-483"/>
        <w:jc w:val="both"/>
        <w:rPr>
          <w:b/>
          <w:sz w:val="28"/>
          <w:szCs w:val="28"/>
        </w:rPr>
      </w:pPr>
    </w:p>
    <w:p w14:paraId="0D99E32B" w14:textId="77777777" w:rsidR="00403FEA" w:rsidRPr="001959C3" w:rsidRDefault="00632F30" w:rsidP="00403FEA">
      <w:pPr>
        <w:spacing w:after="0" w:line="240" w:lineRule="auto"/>
        <w:ind w:left="-567" w:right="-483"/>
        <w:jc w:val="both"/>
        <w:rPr>
          <w:rFonts w:cstheme="minorHAnsi"/>
          <w:sz w:val="28"/>
          <w:szCs w:val="28"/>
        </w:rPr>
      </w:pPr>
      <w:r>
        <w:rPr>
          <w:b/>
          <w:sz w:val="28"/>
          <w:szCs w:val="28"/>
        </w:rPr>
        <w:t>Β</w:t>
      </w:r>
      <w:r w:rsidR="00D11F52">
        <w:rPr>
          <w:b/>
          <w:sz w:val="28"/>
          <w:szCs w:val="28"/>
        </w:rPr>
        <w:t>4</w:t>
      </w:r>
      <w:r>
        <w:rPr>
          <w:b/>
          <w:sz w:val="28"/>
          <w:szCs w:val="28"/>
        </w:rPr>
        <w:t xml:space="preserve">. </w:t>
      </w:r>
      <w:r w:rsidR="00403FEA" w:rsidRPr="001959C3">
        <w:rPr>
          <w:rFonts w:cstheme="minorHAnsi"/>
          <w:sz w:val="28"/>
          <w:szCs w:val="28"/>
        </w:rPr>
        <w:t>Στην Εικόνα 2 παρουσιάζεται ο καρυότυπος ενός ανθρώπου.</w:t>
      </w:r>
    </w:p>
    <w:p w14:paraId="63ACAE3A" w14:textId="77777777" w:rsidR="00403FEA" w:rsidRPr="001959C3" w:rsidRDefault="00403FEA" w:rsidP="007F5C3C">
      <w:pPr>
        <w:spacing w:after="0" w:line="240" w:lineRule="auto"/>
        <w:ind w:left="-567" w:right="-483"/>
        <w:jc w:val="center"/>
        <w:rPr>
          <w:rFonts w:cstheme="minorHAnsi"/>
          <w:sz w:val="28"/>
          <w:szCs w:val="28"/>
        </w:rPr>
      </w:pPr>
      <w:r w:rsidRPr="001959C3">
        <w:rPr>
          <w:rFonts w:cstheme="minorHAnsi"/>
          <w:noProof/>
          <w:sz w:val="28"/>
          <w:szCs w:val="28"/>
        </w:rPr>
        <w:lastRenderedPageBreak/>
        <w:drawing>
          <wp:inline distT="0" distB="0" distL="0" distR="0" wp14:anchorId="2B3FE069" wp14:editId="4C90D5C4">
            <wp:extent cx="2473637" cy="1988333"/>
            <wp:effectExtent l="0" t="0" r="317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7325" cy="2007374"/>
                    </a:xfrm>
                    <a:prstGeom prst="rect">
                      <a:avLst/>
                    </a:prstGeom>
                  </pic:spPr>
                </pic:pic>
              </a:graphicData>
            </a:graphic>
          </wp:inline>
        </w:drawing>
      </w:r>
    </w:p>
    <w:p w14:paraId="72A4DD74" w14:textId="77777777" w:rsidR="00403FEA" w:rsidRPr="001959C3" w:rsidRDefault="00403FEA" w:rsidP="00403FEA">
      <w:pPr>
        <w:spacing w:after="0" w:line="240" w:lineRule="auto"/>
        <w:ind w:left="-567" w:right="-483"/>
        <w:jc w:val="both"/>
        <w:rPr>
          <w:rFonts w:cstheme="minorHAnsi"/>
          <w:sz w:val="28"/>
          <w:szCs w:val="28"/>
        </w:rPr>
      </w:pPr>
      <w:r w:rsidRPr="001959C3">
        <w:rPr>
          <w:rFonts w:cstheme="minorHAnsi"/>
          <w:sz w:val="28"/>
          <w:szCs w:val="28"/>
        </w:rPr>
        <w:t xml:space="preserve">α. Ποιο είναι το φύλο του ατόμου;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1959C3">
        <w:rPr>
          <w:rFonts w:cstheme="minorHAnsi"/>
          <w:sz w:val="28"/>
          <w:szCs w:val="28"/>
        </w:rPr>
        <w:t>(</w:t>
      </w:r>
      <w:r>
        <w:rPr>
          <w:rFonts w:cstheme="minorHAnsi"/>
          <w:sz w:val="28"/>
          <w:szCs w:val="28"/>
        </w:rPr>
        <w:t>Μ.</w:t>
      </w:r>
      <w:r w:rsidRPr="001959C3">
        <w:rPr>
          <w:rFonts w:cstheme="minorHAnsi"/>
          <w:sz w:val="28"/>
          <w:szCs w:val="28"/>
        </w:rPr>
        <w:t>1)</w:t>
      </w:r>
    </w:p>
    <w:p w14:paraId="39D0AB0B" w14:textId="77777777" w:rsidR="00403FEA" w:rsidRPr="001959C3" w:rsidRDefault="00403FEA" w:rsidP="00403FEA">
      <w:pPr>
        <w:spacing w:after="0" w:line="240" w:lineRule="auto"/>
        <w:ind w:left="-567" w:right="-483"/>
        <w:jc w:val="both"/>
        <w:rPr>
          <w:rFonts w:cstheme="minorHAnsi"/>
          <w:sz w:val="28"/>
          <w:szCs w:val="28"/>
        </w:rPr>
      </w:pPr>
      <w:r w:rsidRPr="001959C3">
        <w:rPr>
          <w:rFonts w:cstheme="minorHAnsi"/>
          <w:sz w:val="28"/>
          <w:szCs w:val="28"/>
        </w:rPr>
        <w:t xml:space="preserve">β. Να προσδιορίσετε τη </w:t>
      </w:r>
      <w:proofErr w:type="spellStart"/>
      <w:r w:rsidRPr="001959C3">
        <w:rPr>
          <w:rFonts w:cstheme="minorHAnsi"/>
          <w:sz w:val="28"/>
          <w:szCs w:val="28"/>
        </w:rPr>
        <w:t>χρωμοσωμική</w:t>
      </w:r>
      <w:proofErr w:type="spellEnd"/>
      <w:r w:rsidRPr="001959C3">
        <w:rPr>
          <w:rFonts w:cstheme="minorHAnsi"/>
          <w:sz w:val="28"/>
          <w:szCs w:val="28"/>
        </w:rPr>
        <w:t xml:space="preserve"> ανωμαλία που φέρει το άτομο. </w:t>
      </w:r>
      <w:r>
        <w:rPr>
          <w:rFonts w:cstheme="minorHAnsi"/>
          <w:sz w:val="28"/>
          <w:szCs w:val="28"/>
        </w:rPr>
        <w:tab/>
      </w:r>
      <w:r w:rsidRPr="001959C3">
        <w:rPr>
          <w:rFonts w:cstheme="minorHAnsi"/>
          <w:sz w:val="28"/>
          <w:szCs w:val="28"/>
        </w:rPr>
        <w:t>(</w:t>
      </w:r>
      <w:r>
        <w:rPr>
          <w:rFonts w:cstheme="minorHAnsi"/>
          <w:sz w:val="28"/>
          <w:szCs w:val="28"/>
        </w:rPr>
        <w:t>Μ.</w:t>
      </w:r>
      <w:r w:rsidRPr="001959C3">
        <w:rPr>
          <w:rFonts w:cstheme="minorHAnsi"/>
          <w:sz w:val="28"/>
          <w:szCs w:val="28"/>
        </w:rPr>
        <w:t>1 )</w:t>
      </w:r>
    </w:p>
    <w:p w14:paraId="153EA13C" w14:textId="77777777" w:rsidR="00F233E2" w:rsidRDefault="00403FEA" w:rsidP="00403FEA">
      <w:pPr>
        <w:spacing w:after="0" w:line="240" w:lineRule="auto"/>
        <w:ind w:left="-567" w:right="-483"/>
        <w:jc w:val="both"/>
        <w:rPr>
          <w:rFonts w:cstheme="minorHAnsi"/>
          <w:sz w:val="28"/>
          <w:szCs w:val="28"/>
        </w:rPr>
      </w:pPr>
      <w:r w:rsidRPr="001959C3">
        <w:rPr>
          <w:rFonts w:cstheme="minorHAnsi"/>
          <w:sz w:val="28"/>
          <w:szCs w:val="28"/>
        </w:rPr>
        <w:t xml:space="preserve">γ. Ποια είναι τα χαρακτηριστικά του ατόμου με αυτή τη </w:t>
      </w:r>
      <w:proofErr w:type="spellStart"/>
      <w:r w:rsidRPr="001959C3">
        <w:rPr>
          <w:rFonts w:cstheme="minorHAnsi"/>
          <w:sz w:val="28"/>
          <w:szCs w:val="28"/>
        </w:rPr>
        <w:t>χρωμοσωμική</w:t>
      </w:r>
      <w:proofErr w:type="spellEnd"/>
      <w:r w:rsidRPr="001959C3">
        <w:rPr>
          <w:rFonts w:cstheme="minorHAnsi"/>
          <w:sz w:val="28"/>
          <w:szCs w:val="28"/>
        </w:rPr>
        <w:t xml:space="preserve"> ανωμαλία;</w:t>
      </w:r>
    </w:p>
    <w:p w14:paraId="1EBC4547" w14:textId="77777777" w:rsidR="00403FEA" w:rsidRPr="001959C3" w:rsidRDefault="00403FEA" w:rsidP="00F233E2">
      <w:pPr>
        <w:spacing w:after="0" w:line="240" w:lineRule="auto"/>
        <w:ind w:left="6633" w:right="-483" w:firstLine="1287"/>
        <w:jc w:val="both"/>
        <w:rPr>
          <w:rFonts w:cstheme="minorHAnsi"/>
          <w:sz w:val="28"/>
          <w:szCs w:val="28"/>
        </w:rPr>
      </w:pPr>
      <w:r w:rsidRPr="001959C3">
        <w:rPr>
          <w:rFonts w:cstheme="minorHAnsi"/>
          <w:sz w:val="28"/>
          <w:szCs w:val="28"/>
        </w:rPr>
        <w:t>(</w:t>
      </w:r>
      <w:r>
        <w:rPr>
          <w:rFonts w:cstheme="minorHAnsi"/>
          <w:sz w:val="28"/>
          <w:szCs w:val="28"/>
        </w:rPr>
        <w:t>Μ.2</w:t>
      </w:r>
      <w:r w:rsidRPr="001959C3">
        <w:rPr>
          <w:rFonts w:cstheme="minorHAnsi"/>
          <w:sz w:val="28"/>
          <w:szCs w:val="28"/>
        </w:rPr>
        <w:t>)</w:t>
      </w:r>
    </w:p>
    <w:p w14:paraId="37BA7D66" w14:textId="55C5385C" w:rsidR="00403FEA" w:rsidRPr="001959C3" w:rsidRDefault="00403FEA" w:rsidP="00403FEA">
      <w:pPr>
        <w:spacing w:after="0" w:line="240" w:lineRule="auto"/>
        <w:ind w:left="-567" w:right="-483"/>
        <w:jc w:val="both"/>
        <w:rPr>
          <w:rFonts w:cstheme="minorHAnsi"/>
          <w:sz w:val="28"/>
          <w:szCs w:val="28"/>
        </w:rPr>
      </w:pPr>
      <w:r w:rsidRPr="001959C3">
        <w:rPr>
          <w:rFonts w:cstheme="minorHAnsi"/>
          <w:sz w:val="28"/>
          <w:szCs w:val="28"/>
        </w:rPr>
        <w:t>δ. Πόσα μόρια DNA απεικονίζονται στην Εικόνα 2;</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1959C3">
        <w:rPr>
          <w:rFonts w:cstheme="minorHAnsi"/>
          <w:sz w:val="28"/>
          <w:szCs w:val="28"/>
        </w:rPr>
        <w:t>(</w:t>
      </w:r>
      <w:r>
        <w:rPr>
          <w:rFonts w:cstheme="minorHAnsi"/>
          <w:sz w:val="28"/>
          <w:szCs w:val="28"/>
        </w:rPr>
        <w:t>Μ.</w:t>
      </w:r>
      <w:r w:rsidR="00546F9A">
        <w:rPr>
          <w:rFonts w:cstheme="minorHAnsi"/>
          <w:sz w:val="28"/>
          <w:szCs w:val="28"/>
        </w:rPr>
        <w:t>1</w:t>
      </w:r>
      <w:r w:rsidRPr="001959C3">
        <w:rPr>
          <w:rFonts w:cstheme="minorHAnsi"/>
          <w:sz w:val="28"/>
          <w:szCs w:val="28"/>
        </w:rPr>
        <w:t>)</w:t>
      </w:r>
    </w:p>
    <w:p w14:paraId="08698C46" w14:textId="77777777" w:rsidR="007F5C3C" w:rsidRDefault="007F5C3C" w:rsidP="00632F30">
      <w:pPr>
        <w:spacing w:after="0" w:line="240" w:lineRule="auto"/>
        <w:ind w:left="-567" w:right="-482"/>
        <w:rPr>
          <w:b/>
          <w:sz w:val="28"/>
          <w:szCs w:val="28"/>
        </w:rPr>
      </w:pPr>
    </w:p>
    <w:p w14:paraId="54370137" w14:textId="77777777" w:rsidR="00C54CCF" w:rsidRDefault="00C54CCF" w:rsidP="00632F30">
      <w:pPr>
        <w:spacing w:after="0" w:line="240" w:lineRule="auto"/>
        <w:ind w:left="-567" w:right="-482"/>
        <w:rPr>
          <w:b/>
          <w:sz w:val="28"/>
          <w:szCs w:val="28"/>
        </w:rPr>
      </w:pPr>
      <w:r>
        <w:rPr>
          <w:b/>
          <w:sz w:val="28"/>
          <w:szCs w:val="28"/>
        </w:rPr>
        <w:t>ΘΕΜΑ Γ</w:t>
      </w:r>
    </w:p>
    <w:p w14:paraId="0C28DE54" w14:textId="26391BBB" w:rsidR="00F212D9" w:rsidRDefault="00F212D9" w:rsidP="00B638B2">
      <w:pPr>
        <w:spacing w:after="0" w:line="240" w:lineRule="auto"/>
        <w:ind w:left="-567" w:right="-483"/>
        <w:jc w:val="both"/>
        <w:rPr>
          <w:sz w:val="28"/>
          <w:szCs w:val="28"/>
        </w:rPr>
      </w:pPr>
      <w:r>
        <w:rPr>
          <w:b/>
          <w:sz w:val="28"/>
          <w:szCs w:val="28"/>
        </w:rPr>
        <w:t>Γ</w:t>
      </w:r>
      <w:r w:rsidR="00CC22A2">
        <w:rPr>
          <w:b/>
          <w:sz w:val="28"/>
          <w:szCs w:val="28"/>
        </w:rPr>
        <w:t>1</w:t>
      </w:r>
      <w:r>
        <w:rPr>
          <w:b/>
          <w:sz w:val="28"/>
          <w:szCs w:val="28"/>
        </w:rPr>
        <w:t xml:space="preserve">. </w:t>
      </w:r>
      <w:r w:rsidRPr="00F212D9">
        <w:rPr>
          <w:sz w:val="28"/>
          <w:szCs w:val="28"/>
        </w:rPr>
        <w:t xml:space="preserve">Σε ένα ερευνητικό κέντρο ανατέθηκε η παραγωγή μιας ανθρώπινης φαρμακευτικής ορμόνης (πεπτίδιο) για την θεραπεία ασθενών. Για το σκοπό αυτό κατασκευάστηκε </w:t>
      </w:r>
      <w:r w:rsidRPr="00F212D9">
        <w:rPr>
          <w:sz w:val="28"/>
          <w:szCs w:val="28"/>
          <w:lang w:val="en-US"/>
        </w:rPr>
        <w:t>c</w:t>
      </w:r>
      <w:r w:rsidRPr="00F212D9">
        <w:rPr>
          <w:sz w:val="28"/>
          <w:szCs w:val="28"/>
        </w:rPr>
        <w:t>-</w:t>
      </w:r>
      <w:r w:rsidRPr="00F212D9">
        <w:rPr>
          <w:sz w:val="28"/>
          <w:szCs w:val="28"/>
          <w:lang w:val="en-US"/>
        </w:rPr>
        <w:t>DNA</w:t>
      </w:r>
      <w:r w:rsidRPr="00F212D9">
        <w:rPr>
          <w:sz w:val="28"/>
          <w:szCs w:val="28"/>
        </w:rPr>
        <w:t xml:space="preserve"> βιβλιοθήκη κυττάρων στα οποία παράγεται αυτή η ορμόνη. Από τη </w:t>
      </w:r>
      <w:r w:rsidRPr="00F212D9">
        <w:rPr>
          <w:sz w:val="28"/>
          <w:szCs w:val="28"/>
          <w:lang w:val="en-US"/>
        </w:rPr>
        <w:t>cDNA</w:t>
      </w:r>
      <w:r w:rsidRPr="00F212D9">
        <w:rPr>
          <w:sz w:val="28"/>
          <w:szCs w:val="28"/>
        </w:rPr>
        <w:t xml:space="preserve"> βιβλιοθήκη απομονώθηκαν δυο </w:t>
      </w:r>
      <w:proofErr w:type="spellStart"/>
      <w:r w:rsidRPr="00F212D9">
        <w:rPr>
          <w:sz w:val="28"/>
          <w:szCs w:val="28"/>
        </w:rPr>
        <w:t>βακτηριακοί</w:t>
      </w:r>
      <w:proofErr w:type="spellEnd"/>
      <w:r w:rsidRPr="00F212D9">
        <w:rPr>
          <w:sz w:val="28"/>
          <w:szCs w:val="28"/>
        </w:rPr>
        <w:t xml:space="preserve"> κλώνοι στους </w:t>
      </w:r>
      <w:r w:rsidRPr="00F212D9">
        <w:rPr>
          <w:sz w:val="28"/>
          <w:szCs w:val="28"/>
        </w:rPr>
        <w:lastRenderedPageBreak/>
        <w:t xml:space="preserve">οποίους εντοπίστηκε το γονίδιο της ορμόνης και μελετήθηκαν τα ανασυνδυασμένα πλασμίδια που τους μετασχημάτισαν. </w:t>
      </w:r>
    </w:p>
    <w:p w14:paraId="16E5EA13" w14:textId="77777777" w:rsidR="00F212D9" w:rsidRDefault="009A3170" w:rsidP="00B638B2">
      <w:pPr>
        <w:spacing w:after="0" w:line="240" w:lineRule="auto"/>
        <w:ind w:left="-567" w:right="-483"/>
        <w:jc w:val="both"/>
        <w:rPr>
          <w:sz w:val="28"/>
          <w:szCs w:val="28"/>
        </w:rPr>
      </w:pPr>
      <w:r w:rsidRPr="009A3170">
        <w:rPr>
          <w:noProof/>
        </w:rPr>
        <w:drawing>
          <wp:inline distT="0" distB="0" distL="0" distR="0" wp14:anchorId="19B43269" wp14:editId="32A6965B">
            <wp:extent cx="5878286" cy="2272477"/>
            <wp:effectExtent l="0" t="0" r="825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503" r="1643" b="7368"/>
                    <a:stretch>
                      <a:fillRect/>
                    </a:stretch>
                  </pic:blipFill>
                  <pic:spPr bwMode="auto">
                    <a:xfrm>
                      <a:off x="0" y="0"/>
                      <a:ext cx="5886366" cy="2275601"/>
                    </a:xfrm>
                    <a:prstGeom prst="rect">
                      <a:avLst/>
                    </a:prstGeom>
                    <a:ln>
                      <a:noFill/>
                    </a:ln>
                    <a:extLst>
                      <a:ext uri="{53640926-AAD7-44D8-BBD7-CCE9431645EC}">
                        <a14:shadowObscured xmlns:a14="http://schemas.microsoft.com/office/drawing/2010/main"/>
                      </a:ext>
                    </a:extLst>
                  </pic:spPr>
                </pic:pic>
              </a:graphicData>
            </a:graphic>
          </wp:inline>
        </w:drawing>
      </w:r>
    </w:p>
    <w:p w14:paraId="0D519F2A" w14:textId="77777777" w:rsidR="003165E1" w:rsidRDefault="00F212D9" w:rsidP="00B638B2">
      <w:pPr>
        <w:spacing w:after="0" w:line="240" w:lineRule="auto"/>
        <w:ind w:left="-567" w:right="-483"/>
        <w:jc w:val="both"/>
        <w:rPr>
          <w:sz w:val="28"/>
          <w:szCs w:val="28"/>
        </w:rPr>
      </w:pPr>
      <w:r w:rsidRPr="00F212D9">
        <w:rPr>
          <w:sz w:val="28"/>
          <w:szCs w:val="28"/>
        </w:rPr>
        <w:t xml:space="preserve">Για τον </w:t>
      </w:r>
      <w:proofErr w:type="spellStart"/>
      <w:r w:rsidRPr="00F212D9">
        <w:rPr>
          <w:sz w:val="28"/>
          <w:szCs w:val="28"/>
        </w:rPr>
        <w:t>ανασυνδυασμό</w:t>
      </w:r>
      <w:proofErr w:type="spellEnd"/>
      <w:r w:rsidRPr="00F212D9">
        <w:rPr>
          <w:sz w:val="28"/>
          <w:szCs w:val="28"/>
        </w:rPr>
        <w:t xml:space="preserve"> χρησιμοποιήθηκε η περιοριστική </w:t>
      </w:r>
      <w:proofErr w:type="spellStart"/>
      <w:r w:rsidRPr="00F212D9">
        <w:rPr>
          <w:sz w:val="28"/>
          <w:szCs w:val="28"/>
        </w:rPr>
        <w:t>ενδονουκλεάση</w:t>
      </w:r>
      <w:proofErr w:type="spellEnd"/>
      <w:r w:rsidRPr="00F212D9">
        <w:rPr>
          <w:sz w:val="28"/>
          <w:szCs w:val="28"/>
        </w:rPr>
        <w:t xml:space="preserve"> </w:t>
      </w:r>
      <w:proofErr w:type="spellStart"/>
      <w:r w:rsidRPr="00F212D9">
        <w:rPr>
          <w:sz w:val="28"/>
          <w:szCs w:val="28"/>
          <w:lang w:val="en-US"/>
        </w:rPr>
        <w:t>FasmI</w:t>
      </w:r>
      <w:proofErr w:type="spellEnd"/>
      <w:r w:rsidRPr="00F212D9">
        <w:rPr>
          <w:sz w:val="28"/>
          <w:szCs w:val="28"/>
        </w:rPr>
        <w:t xml:space="preserve">, η αλληλουχία αναγνώρισης της οποίας είναι:      </w:t>
      </w:r>
    </w:p>
    <w:p w14:paraId="0F53D3F2" w14:textId="77777777" w:rsidR="00F212D9" w:rsidRDefault="00F212D9" w:rsidP="00B638B2">
      <w:pPr>
        <w:spacing w:after="0" w:line="240" w:lineRule="auto"/>
        <w:ind w:left="-567" w:right="-483"/>
        <w:jc w:val="both"/>
        <w:rPr>
          <w:sz w:val="28"/>
          <w:szCs w:val="28"/>
        </w:rPr>
      </w:pPr>
      <w:r w:rsidRPr="00F212D9">
        <w:rPr>
          <w:sz w:val="28"/>
          <w:szCs w:val="28"/>
        </w:rPr>
        <w:t>5΄</w:t>
      </w:r>
      <w:r w:rsidRPr="00F212D9">
        <w:rPr>
          <w:sz w:val="28"/>
          <w:szCs w:val="28"/>
          <w:lang w:val="en-US"/>
        </w:rPr>
        <w:t>CCGG</w:t>
      </w:r>
      <w:r w:rsidRPr="00F212D9">
        <w:rPr>
          <w:sz w:val="28"/>
          <w:szCs w:val="28"/>
        </w:rPr>
        <w:t xml:space="preserve"> 3΄                                                                 </w:t>
      </w:r>
    </w:p>
    <w:p w14:paraId="1DF69B8C" w14:textId="77777777" w:rsidR="00F212D9" w:rsidRDefault="00F212D9" w:rsidP="00B638B2">
      <w:pPr>
        <w:spacing w:after="0" w:line="240" w:lineRule="auto"/>
        <w:ind w:left="-567" w:right="-483"/>
        <w:jc w:val="both"/>
        <w:rPr>
          <w:sz w:val="28"/>
          <w:szCs w:val="28"/>
        </w:rPr>
      </w:pPr>
      <w:r w:rsidRPr="00F212D9">
        <w:rPr>
          <w:sz w:val="28"/>
          <w:szCs w:val="28"/>
        </w:rPr>
        <w:t>3΄</w:t>
      </w:r>
      <w:r w:rsidRPr="00F212D9">
        <w:rPr>
          <w:sz w:val="28"/>
          <w:szCs w:val="28"/>
          <w:lang w:val="en-US"/>
        </w:rPr>
        <w:t>GGCC</w:t>
      </w:r>
      <w:r w:rsidRPr="00F212D9">
        <w:rPr>
          <w:sz w:val="28"/>
          <w:szCs w:val="28"/>
        </w:rPr>
        <w:t xml:space="preserve"> 5΄ και δρα μεταξύ των δυο </w:t>
      </w:r>
      <w:r w:rsidRPr="00F212D9">
        <w:rPr>
          <w:sz w:val="28"/>
          <w:szCs w:val="28"/>
          <w:lang w:val="en-US"/>
        </w:rPr>
        <w:t>G</w:t>
      </w:r>
      <w:r w:rsidR="00F47B06">
        <w:rPr>
          <w:sz w:val="28"/>
          <w:szCs w:val="28"/>
        </w:rPr>
        <w:t>, σε κατεύθυνση 5΄ προς 3΄</w:t>
      </w:r>
      <w:r w:rsidRPr="00F212D9">
        <w:rPr>
          <w:sz w:val="28"/>
          <w:szCs w:val="28"/>
        </w:rPr>
        <w:t xml:space="preserve">. </w:t>
      </w:r>
    </w:p>
    <w:p w14:paraId="18B9F8EB" w14:textId="77777777" w:rsidR="00F212D9" w:rsidRDefault="00F212D9" w:rsidP="00B638B2">
      <w:pPr>
        <w:spacing w:after="0" w:line="240" w:lineRule="auto"/>
        <w:ind w:left="-567" w:right="-483"/>
        <w:jc w:val="both"/>
        <w:rPr>
          <w:sz w:val="28"/>
          <w:szCs w:val="28"/>
        </w:rPr>
      </w:pPr>
      <w:r w:rsidRPr="00F212D9">
        <w:rPr>
          <w:sz w:val="28"/>
          <w:szCs w:val="28"/>
        </w:rPr>
        <w:t xml:space="preserve">Στη θέση Υ είναι ο υποκινητής.  </w:t>
      </w:r>
      <w:r w:rsidR="007F5C3C">
        <w:rPr>
          <w:sz w:val="28"/>
          <w:szCs w:val="28"/>
        </w:rPr>
        <w:t>Παρακάτω δ</w:t>
      </w:r>
      <w:r w:rsidRPr="00F212D9">
        <w:rPr>
          <w:sz w:val="28"/>
          <w:szCs w:val="28"/>
        </w:rPr>
        <w:t xml:space="preserve">ίνεται </w:t>
      </w:r>
      <w:r w:rsidR="007F5C3C">
        <w:rPr>
          <w:sz w:val="28"/>
          <w:szCs w:val="28"/>
        </w:rPr>
        <w:t xml:space="preserve">η αλληλουχία του </w:t>
      </w:r>
      <w:r w:rsidRPr="00F212D9">
        <w:rPr>
          <w:sz w:val="28"/>
          <w:szCs w:val="28"/>
        </w:rPr>
        <w:t>ασυνεχ</w:t>
      </w:r>
      <w:r w:rsidR="007F5C3C">
        <w:rPr>
          <w:sz w:val="28"/>
          <w:szCs w:val="28"/>
        </w:rPr>
        <w:t xml:space="preserve">ούς </w:t>
      </w:r>
      <w:r w:rsidRPr="00F212D9">
        <w:rPr>
          <w:sz w:val="28"/>
          <w:szCs w:val="28"/>
        </w:rPr>
        <w:t>γονίδιο</w:t>
      </w:r>
      <w:r w:rsidR="007F5C3C">
        <w:rPr>
          <w:sz w:val="28"/>
          <w:szCs w:val="28"/>
        </w:rPr>
        <w:t>υ</w:t>
      </w:r>
      <w:r w:rsidRPr="00F212D9">
        <w:rPr>
          <w:sz w:val="28"/>
          <w:szCs w:val="28"/>
        </w:rPr>
        <w:t xml:space="preserve"> της ορμόνης </w:t>
      </w:r>
      <w:r w:rsidR="007F5C3C">
        <w:rPr>
          <w:sz w:val="28"/>
          <w:szCs w:val="28"/>
        </w:rPr>
        <w:t>:</w:t>
      </w:r>
    </w:p>
    <w:p w14:paraId="318F058C" w14:textId="77777777" w:rsidR="00F212D9" w:rsidRDefault="00F212D9" w:rsidP="007F5C3C">
      <w:pPr>
        <w:spacing w:after="0" w:line="240" w:lineRule="auto"/>
        <w:ind w:left="-567" w:right="-483"/>
        <w:jc w:val="center"/>
        <w:rPr>
          <w:sz w:val="28"/>
          <w:szCs w:val="28"/>
        </w:rPr>
      </w:pPr>
      <w:r w:rsidRPr="00F212D9">
        <w:rPr>
          <w:sz w:val="28"/>
          <w:szCs w:val="28"/>
        </w:rPr>
        <w:t>….</w:t>
      </w:r>
      <w:r w:rsidRPr="00F212D9">
        <w:rPr>
          <w:sz w:val="28"/>
          <w:szCs w:val="28"/>
          <w:lang w:val="en-US"/>
        </w:rPr>
        <w:t>CCGGCTAATACGGTTGAATTCCATCCGG</w:t>
      </w:r>
      <w:r w:rsidRPr="00F212D9">
        <w:rPr>
          <w:sz w:val="28"/>
          <w:szCs w:val="28"/>
        </w:rPr>
        <w:t>…. ….</w:t>
      </w:r>
      <w:r w:rsidRPr="00F212D9">
        <w:rPr>
          <w:sz w:val="28"/>
          <w:szCs w:val="28"/>
          <w:lang w:val="en-US"/>
        </w:rPr>
        <w:t>GGCCGATTATGCCAACTTAAGGTAGGCC</w:t>
      </w:r>
      <w:r w:rsidRPr="00F212D9">
        <w:rPr>
          <w:sz w:val="28"/>
          <w:szCs w:val="28"/>
        </w:rPr>
        <w:t>….</w:t>
      </w:r>
    </w:p>
    <w:p w14:paraId="56D48BD9" w14:textId="77777777" w:rsidR="00F212D9" w:rsidRDefault="00F212D9" w:rsidP="00B638B2">
      <w:pPr>
        <w:spacing w:after="0" w:line="240" w:lineRule="auto"/>
        <w:ind w:left="-567" w:right="-483"/>
        <w:jc w:val="both"/>
        <w:rPr>
          <w:sz w:val="28"/>
          <w:szCs w:val="28"/>
        </w:rPr>
      </w:pPr>
      <w:r>
        <w:rPr>
          <w:sz w:val="28"/>
          <w:szCs w:val="28"/>
        </w:rPr>
        <w:t>α</w:t>
      </w:r>
      <w:r w:rsidRPr="00F212D9">
        <w:rPr>
          <w:sz w:val="28"/>
          <w:szCs w:val="28"/>
        </w:rPr>
        <w:t xml:space="preserve">.  Να </w:t>
      </w:r>
      <w:r w:rsidR="002F170C">
        <w:rPr>
          <w:sz w:val="28"/>
          <w:szCs w:val="28"/>
        </w:rPr>
        <w:t>προσδιορίσετε την κωδική αλυσίδα καθώς και τα 5΄και 3΄άκρα της. Να αιτιολογήσετε την απάντηση σας.</w:t>
      </w:r>
      <w:r w:rsidR="002F170C">
        <w:rPr>
          <w:sz w:val="28"/>
          <w:szCs w:val="28"/>
        </w:rPr>
        <w:tab/>
      </w:r>
      <w:r w:rsidR="002F170C">
        <w:rPr>
          <w:sz w:val="28"/>
          <w:szCs w:val="28"/>
        </w:rPr>
        <w:tab/>
      </w:r>
      <w:r w:rsidR="002F170C">
        <w:rPr>
          <w:sz w:val="28"/>
          <w:szCs w:val="28"/>
        </w:rPr>
        <w:tab/>
      </w:r>
      <w:r w:rsidR="002F170C">
        <w:rPr>
          <w:sz w:val="28"/>
          <w:szCs w:val="28"/>
        </w:rPr>
        <w:tab/>
      </w:r>
      <w:r w:rsidR="00B638B2">
        <w:rPr>
          <w:sz w:val="28"/>
          <w:szCs w:val="28"/>
        </w:rPr>
        <w:tab/>
      </w:r>
      <w:r w:rsidR="00B638B2">
        <w:rPr>
          <w:sz w:val="28"/>
          <w:szCs w:val="28"/>
        </w:rPr>
        <w:tab/>
      </w:r>
      <w:r w:rsidR="00B638B2">
        <w:rPr>
          <w:sz w:val="28"/>
          <w:szCs w:val="28"/>
        </w:rPr>
        <w:tab/>
        <w:t>(</w:t>
      </w:r>
      <w:r w:rsidRPr="00F212D9">
        <w:rPr>
          <w:sz w:val="28"/>
          <w:szCs w:val="28"/>
        </w:rPr>
        <w:t>Μ</w:t>
      </w:r>
      <w:r w:rsidR="00B638B2">
        <w:rPr>
          <w:sz w:val="28"/>
          <w:szCs w:val="28"/>
        </w:rPr>
        <w:t>.4)</w:t>
      </w:r>
    </w:p>
    <w:p w14:paraId="3305E251" w14:textId="77777777" w:rsidR="00B638B2" w:rsidRDefault="00F212D9" w:rsidP="00B638B2">
      <w:pPr>
        <w:spacing w:after="0" w:line="240" w:lineRule="auto"/>
        <w:ind w:left="-567" w:right="-483"/>
        <w:jc w:val="both"/>
        <w:rPr>
          <w:sz w:val="28"/>
          <w:szCs w:val="28"/>
        </w:rPr>
      </w:pPr>
      <w:r>
        <w:rPr>
          <w:sz w:val="28"/>
          <w:szCs w:val="28"/>
        </w:rPr>
        <w:t>β</w:t>
      </w:r>
      <w:r w:rsidRPr="00F212D9">
        <w:rPr>
          <w:sz w:val="28"/>
          <w:szCs w:val="28"/>
        </w:rPr>
        <w:t xml:space="preserve">.  Να γράψετε την αλληλουχία του εσωνίου του γονιδίου και την αλληλουχία των αμινοξέων του πεπτιδίου.  Δεν απαιτείται αιτιολόγηση.  </w:t>
      </w:r>
      <w:r w:rsidR="00B638B2">
        <w:rPr>
          <w:sz w:val="28"/>
          <w:szCs w:val="28"/>
        </w:rPr>
        <w:tab/>
      </w:r>
      <w:r w:rsidR="00B638B2">
        <w:rPr>
          <w:sz w:val="28"/>
          <w:szCs w:val="28"/>
        </w:rPr>
        <w:tab/>
      </w:r>
      <w:r w:rsidR="00B638B2">
        <w:rPr>
          <w:sz w:val="28"/>
          <w:szCs w:val="28"/>
        </w:rPr>
        <w:tab/>
        <w:t>(</w:t>
      </w:r>
      <w:r w:rsidRPr="00F212D9">
        <w:rPr>
          <w:sz w:val="28"/>
          <w:szCs w:val="28"/>
        </w:rPr>
        <w:t>Μ</w:t>
      </w:r>
      <w:r w:rsidR="00B638B2">
        <w:rPr>
          <w:sz w:val="28"/>
          <w:szCs w:val="28"/>
        </w:rPr>
        <w:t>.2)</w:t>
      </w:r>
    </w:p>
    <w:p w14:paraId="03C81924" w14:textId="716E8FAC" w:rsidR="00F212D9" w:rsidRPr="00F212D9" w:rsidRDefault="00B638B2" w:rsidP="00B638B2">
      <w:pPr>
        <w:spacing w:after="0" w:line="240" w:lineRule="auto"/>
        <w:ind w:left="-567" w:right="-483"/>
        <w:jc w:val="both"/>
        <w:rPr>
          <w:sz w:val="28"/>
          <w:szCs w:val="28"/>
        </w:rPr>
      </w:pPr>
      <w:r>
        <w:rPr>
          <w:sz w:val="28"/>
          <w:szCs w:val="28"/>
        </w:rPr>
        <w:t>γ</w:t>
      </w:r>
      <w:r w:rsidR="00F212D9" w:rsidRPr="00F212D9">
        <w:rPr>
          <w:sz w:val="28"/>
          <w:szCs w:val="28"/>
        </w:rPr>
        <w:t xml:space="preserve">.  Ποιο ανασυνδυασμένο πλασμίδιο από τα Α και Β, εξασφαλίζει την παραγωγή της ορμόνης από τον αντίστοιχο </w:t>
      </w:r>
      <w:proofErr w:type="spellStart"/>
      <w:r w:rsidR="00F212D9" w:rsidRPr="00F212D9">
        <w:rPr>
          <w:sz w:val="28"/>
          <w:szCs w:val="28"/>
        </w:rPr>
        <w:t>βακτηριακό</w:t>
      </w:r>
      <w:proofErr w:type="spellEnd"/>
      <w:r w:rsidR="00F212D9" w:rsidRPr="00F212D9">
        <w:rPr>
          <w:sz w:val="28"/>
          <w:szCs w:val="28"/>
        </w:rPr>
        <w:t xml:space="preserve"> κλώνο; </w:t>
      </w:r>
      <w:r w:rsidR="009E4516">
        <w:rPr>
          <w:sz w:val="28"/>
          <w:szCs w:val="28"/>
        </w:rPr>
        <w:t>Να αιτιολογήσετε την απάντηση σας.</w:t>
      </w:r>
      <w:r w:rsidR="00F212D9" w:rsidRPr="00F212D9">
        <w:rPr>
          <w:sz w:val="28"/>
          <w:szCs w:val="28"/>
        </w:rPr>
        <w:t xml:space="preserve"> </w:t>
      </w:r>
      <w:r>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Pr>
          <w:sz w:val="28"/>
          <w:szCs w:val="28"/>
        </w:rPr>
        <w:t>(</w:t>
      </w:r>
      <w:r w:rsidR="00F212D9" w:rsidRPr="00F212D9">
        <w:rPr>
          <w:sz w:val="28"/>
          <w:szCs w:val="28"/>
        </w:rPr>
        <w:t>Μ</w:t>
      </w:r>
      <w:r>
        <w:rPr>
          <w:sz w:val="28"/>
          <w:szCs w:val="28"/>
        </w:rPr>
        <w:t>.</w:t>
      </w:r>
      <w:r w:rsidR="00957D60">
        <w:rPr>
          <w:sz w:val="28"/>
          <w:szCs w:val="28"/>
        </w:rPr>
        <w:t>3</w:t>
      </w:r>
      <w:r>
        <w:rPr>
          <w:sz w:val="28"/>
          <w:szCs w:val="28"/>
        </w:rPr>
        <w:t>)</w:t>
      </w:r>
      <w:r w:rsidR="00F212D9" w:rsidRPr="00F212D9">
        <w:rPr>
          <w:sz w:val="28"/>
          <w:szCs w:val="28"/>
        </w:rPr>
        <w:t xml:space="preserve">  </w:t>
      </w:r>
    </w:p>
    <w:p w14:paraId="2E793A25" w14:textId="77777777" w:rsidR="009420C0" w:rsidRPr="00B638B2" w:rsidRDefault="00B638B2" w:rsidP="00B638B2">
      <w:pPr>
        <w:spacing w:after="0" w:line="240" w:lineRule="auto"/>
        <w:ind w:left="-567" w:right="-483"/>
        <w:jc w:val="both"/>
        <w:rPr>
          <w:sz w:val="28"/>
          <w:szCs w:val="28"/>
        </w:rPr>
      </w:pPr>
      <w:r>
        <w:rPr>
          <w:sz w:val="28"/>
          <w:szCs w:val="28"/>
        </w:rPr>
        <w:t>δ</w:t>
      </w:r>
      <w:r w:rsidRPr="00B638B2">
        <w:rPr>
          <w:sz w:val="28"/>
          <w:szCs w:val="28"/>
        </w:rPr>
        <w:t xml:space="preserve">.  Θα μπορούσαμε να χρησιμοποιήσουμε την EcoRI για τον ανασυνδυασμό του πλασμιδίου και την παραγωγή του πεπτιδίου; </w:t>
      </w:r>
      <w:r w:rsidR="009E4516">
        <w:rPr>
          <w:sz w:val="28"/>
          <w:szCs w:val="28"/>
        </w:rPr>
        <w:t>Να μην αιτιολογήσετε την απάντηση σας.</w:t>
      </w:r>
      <w:r w:rsidRPr="00B638B2">
        <w:rPr>
          <w:sz w:val="28"/>
          <w:szCs w:val="28"/>
        </w:rPr>
        <w:t xml:space="preserve">  </w:t>
      </w:r>
      <w:r>
        <w:rPr>
          <w:sz w:val="28"/>
          <w:szCs w:val="28"/>
        </w:rPr>
        <w:tab/>
      </w:r>
      <w:r>
        <w:rPr>
          <w:sz w:val="28"/>
          <w:szCs w:val="28"/>
        </w:rPr>
        <w:tab/>
      </w:r>
      <w:r>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9E4516">
        <w:rPr>
          <w:sz w:val="28"/>
          <w:szCs w:val="28"/>
        </w:rPr>
        <w:tab/>
      </w:r>
      <w:r w:rsidR="007F5C3C">
        <w:rPr>
          <w:sz w:val="28"/>
          <w:szCs w:val="28"/>
        </w:rPr>
        <w:tab/>
      </w:r>
      <w:r>
        <w:rPr>
          <w:sz w:val="28"/>
          <w:szCs w:val="28"/>
        </w:rPr>
        <w:t>(</w:t>
      </w:r>
      <w:r w:rsidRPr="00B638B2">
        <w:rPr>
          <w:sz w:val="28"/>
          <w:szCs w:val="28"/>
        </w:rPr>
        <w:t>Μ</w:t>
      </w:r>
      <w:r>
        <w:rPr>
          <w:sz w:val="28"/>
          <w:szCs w:val="28"/>
        </w:rPr>
        <w:t>.2)</w:t>
      </w:r>
      <w:r w:rsidRPr="00B638B2">
        <w:rPr>
          <w:sz w:val="28"/>
          <w:szCs w:val="28"/>
        </w:rPr>
        <w:t xml:space="preserve">  </w:t>
      </w:r>
    </w:p>
    <w:p w14:paraId="5CDCEE60" w14:textId="3CA1B217" w:rsidR="0089487C" w:rsidRDefault="00957D60" w:rsidP="0089487C">
      <w:pPr>
        <w:spacing w:after="0" w:line="240" w:lineRule="auto"/>
        <w:ind w:left="-567" w:right="-483"/>
        <w:jc w:val="both"/>
        <w:rPr>
          <w:rFonts w:cstheme="minorHAnsi"/>
          <w:sz w:val="28"/>
          <w:szCs w:val="28"/>
        </w:rPr>
      </w:pPr>
      <w:r>
        <w:rPr>
          <w:rFonts w:cstheme="minorHAnsi"/>
          <w:b/>
          <w:sz w:val="28"/>
          <w:szCs w:val="28"/>
        </w:rPr>
        <w:t>Γ</w:t>
      </w:r>
      <w:r w:rsidR="00CC22A2">
        <w:rPr>
          <w:rFonts w:cstheme="minorHAnsi"/>
          <w:b/>
          <w:sz w:val="28"/>
          <w:szCs w:val="28"/>
        </w:rPr>
        <w:t>2</w:t>
      </w:r>
      <w:r w:rsidR="00A343EB">
        <w:rPr>
          <w:rFonts w:cstheme="minorHAnsi"/>
          <w:b/>
          <w:sz w:val="28"/>
          <w:szCs w:val="28"/>
        </w:rPr>
        <w:t xml:space="preserve">. </w:t>
      </w:r>
      <w:r w:rsidR="0089487C" w:rsidRPr="00F7631F">
        <w:rPr>
          <w:rFonts w:cstheme="minorHAnsi"/>
          <w:sz w:val="28"/>
          <w:szCs w:val="28"/>
        </w:rPr>
        <w:t xml:space="preserve">Ένα δίκλωνο μόριο DNA με μέγεθος 10 kbp διαθέτει αλληλουχίες αναγνώρισης για δύο διαφορετικές Π.Ε., </w:t>
      </w:r>
      <w:proofErr w:type="spellStart"/>
      <w:r w:rsidR="0089487C" w:rsidRPr="00F7631F">
        <w:rPr>
          <w:rFonts w:cstheme="minorHAnsi"/>
          <w:sz w:val="28"/>
          <w:szCs w:val="28"/>
        </w:rPr>
        <w:t>τnv</w:t>
      </w:r>
      <w:proofErr w:type="spellEnd"/>
      <w:r w:rsidR="0089487C" w:rsidRPr="00F7631F">
        <w:rPr>
          <w:rFonts w:cstheme="minorHAnsi"/>
          <w:sz w:val="28"/>
          <w:szCs w:val="28"/>
        </w:rPr>
        <w:t xml:space="preserve"> </w:t>
      </w:r>
      <w:proofErr w:type="spellStart"/>
      <w:r w:rsidR="0089487C" w:rsidRPr="00F7631F">
        <w:rPr>
          <w:rFonts w:cstheme="minorHAnsi"/>
          <w:sz w:val="28"/>
          <w:szCs w:val="28"/>
        </w:rPr>
        <w:t>EcoRI</w:t>
      </w:r>
      <w:proofErr w:type="spellEnd"/>
      <w:r w:rsidR="0089487C" w:rsidRPr="00F7631F">
        <w:rPr>
          <w:rFonts w:cstheme="minorHAnsi"/>
          <w:sz w:val="28"/>
          <w:szCs w:val="28"/>
        </w:rPr>
        <w:t xml:space="preserve"> και την </w:t>
      </w:r>
      <w:proofErr w:type="spellStart"/>
      <w:r w:rsidR="0089487C" w:rsidRPr="00F7631F">
        <w:rPr>
          <w:rFonts w:cstheme="minorHAnsi"/>
          <w:sz w:val="28"/>
          <w:szCs w:val="28"/>
        </w:rPr>
        <w:t>Hindlll</w:t>
      </w:r>
      <w:proofErr w:type="spellEnd"/>
      <w:r w:rsidR="0089487C" w:rsidRPr="00F7631F">
        <w:rPr>
          <w:rFonts w:cstheme="minorHAnsi"/>
          <w:sz w:val="28"/>
          <w:szCs w:val="28"/>
        </w:rPr>
        <w:t xml:space="preserve">. Επιδρούμε σ' αυτό, την πρώτη φορά μόνο με </w:t>
      </w:r>
      <w:r w:rsidR="005504F3" w:rsidRPr="00F7631F">
        <w:rPr>
          <w:rFonts w:cstheme="minorHAnsi"/>
          <w:sz w:val="28"/>
          <w:szCs w:val="28"/>
        </w:rPr>
        <w:t>την</w:t>
      </w:r>
      <w:r w:rsidR="0089487C" w:rsidRPr="00F7631F">
        <w:rPr>
          <w:rFonts w:cstheme="minorHAnsi"/>
          <w:sz w:val="28"/>
          <w:szCs w:val="28"/>
        </w:rPr>
        <w:t xml:space="preserve"> EcoRI, τη δεύτερη φορά μόνο με τη</w:t>
      </w:r>
      <w:r w:rsidR="005504F3">
        <w:rPr>
          <w:rFonts w:cstheme="minorHAnsi"/>
          <w:sz w:val="28"/>
          <w:szCs w:val="28"/>
        </w:rPr>
        <w:t>ν</w:t>
      </w:r>
      <w:r w:rsidR="0089487C" w:rsidRPr="00F7631F">
        <w:rPr>
          <w:rFonts w:cstheme="minorHAnsi"/>
          <w:sz w:val="28"/>
          <w:szCs w:val="28"/>
        </w:rPr>
        <w:t xml:space="preserve"> </w:t>
      </w:r>
      <w:proofErr w:type="spellStart"/>
      <w:r w:rsidR="0089487C" w:rsidRPr="00F7631F">
        <w:rPr>
          <w:rFonts w:cstheme="minorHAnsi"/>
          <w:sz w:val="28"/>
          <w:szCs w:val="28"/>
        </w:rPr>
        <w:t>Hindlll</w:t>
      </w:r>
      <w:proofErr w:type="spellEnd"/>
      <w:r w:rsidR="0089487C" w:rsidRPr="00F7631F">
        <w:rPr>
          <w:rFonts w:cstheme="minorHAnsi"/>
          <w:sz w:val="28"/>
          <w:szCs w:val="28"/>
        </w:rPr>
        <w:t xml:space="preserve"> και την τρίτη φορά ταυτόχρονα και με τις  δύο Π.Ε. Τα αποτελέσματα δίνονται στον παρακάτω πίνακα:</w:t>
      </w:r>
    </w:p>
    <w:p w14:paraId="22B1B590" w14:textId="77777777" w:rsidR="00B759CB" w:rsidRDefault="00B759CB" w:rsidP="0089487C">
      <w:pPr>
        <w:spacing w:after="0" w:line="240" w:lineRule="auto"/>
        <w:ind w:left="-567" w:right="-483"/>
        <w:jc w:val="both"/>
        <w:rPr>
          <w:rFonts w:cstheme="minorHAnsi"/>
          <w:sz w:val="28"/>
          <w:szCs w:val="28"/>
        </w:rPr>
      </w:pPr>
    </w:p>
    <w:tbl>
      <w:tblPr>
        <w:tblW w:w="4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2696"/>
      </w:tblGrid>
      <w:tr w:rsidR="0089487C" w:rsidRPr="00F7631F" w14:paraId="488ECF1F" w14:textId="77777777" w:rsidTr="00820EB3">
        <w:trPr>
          <w:trHeight w:val="760"/>
          <w:jc w:val="center"/>
        </w:trPr>
        <w:tc>
          <w:tcPr>
            <w:tcW w:w="2127" w:type="dxa"/>
            <w:shd w:val="clear" w:color="auto" w:fill="FFFFFF"/>
          </w:tcPr>
          <w:p w14:paraId="41A31538" w14:textId="77777777" w:rsidR="0089487C" w:rsidRDefault="0089487C" w:rsidP="00C06B21">
            <w:pPr>
              <w:spacing w:after="0" w:line="240" w:lineRule="auto"/>
              <w:ind w:left="-567" w:right="-483"/>
              <w:jc w:val="both"/>
              <w:rPr>
                <w:rFonts w:cstheme="minorHAnsi"/>
                <w:sz w:val="24"/>
                <w:szCs w:val="24"/>
              </w:rPr>
            </w:pPr>
            <w:r w:rsidRPr="00A065BA">
              <w:rPr>
                <w:rFonts w:cstheme="minorHAnsi"/>
                <w:sz w:val="24"/>
                <w:szCs w:val="24"/>
              </w:rPr>
              <w:t>Π.Ε.</w:t>
            </w:r>
          </w:p>
          <w:p w14:paraId="168F233E" w14:textId="7CA1E569" w:rsidR="00820EB3" w:rsidRPr="00820EB3" w:rsidRDefault="00820EB3" w:rsidP="00820EB3">
            <w:pPr>
              <w:ind w:firstLine="720"/>
              <w:rPr>
                <w:rFonts w:cstheme="minorHAnsi"/>
                <w:sz w:val="24"/>
                <w:szCs w:val="24"/>
              </w:rPr>
            </w:pPr>
            <w:r>
              <w:rPr>
                <w:rFonts w:cstheme="minorHAnsi"/>
                <w:sz w:val="24"/>
                <w:szCs w:val="24"/>
              </w:rPr>
              <w:t>Π.Ε.</w:t>
            </w:r>
          </w:p>
        </w:tc>
        <w:tc>
          <w:tcPr>
            <w:tcW w:w="2696" w:type="dxa"/>
            <w:shd w:val="clear" w:color="auto" w:fill="FFFFFF"/>
          </w:tcPr>
          <w:p w14:paraId="0C47B168" w14:textId="77777777" w:rsidR="0089487C" w:rsidRPr="00A065BA" w:rsidRDefault="0089487C" w:rsidP="00C06B21">
            <w:pPr>
              <w:spacing w:after="0" w:line="240" w:lineRule="auto"/>
              <w:ind w:left="-567" w:right="-483"/>
              <w:jc w:val="both"/>
              <w:rPr>
                <w:rFonts w:cstheme="minorHAnsi"/>
                <w:sz w:val="24"/>
                <w:szCs w:val="24"/>
              </w:rPr>
            </w:pPr>
          </w:p>
          <w:p w14:paraId="356D98E1" w14:textId="77777777" w:rsidR="0089487C" w:rsidRPr="00A065BA" w:rsidRDefault="0084535C" w:rsidP="0084535C">
            <w:pPr>
              <w:shd w:val="clear" w:color="auto" w:fill="FFFFFF"/>
              <w:spacing w:after="0" w:line="240" w:lineRule="auto"/>
              <w:jc w:val="both"/>
              <w:rPr>
                <w:rFonts w:cstheme="minorHAnsi"/>
                <w:sz w:val="24"/>
                <w:szCs w:val="24"/>
              </w:rPr>
            </w:pPr>
            <w:r>
              <w:rPr>
                <w:rFonts w:cstheme="minorHAnsi"/>
                <w:sz w:val="24"/>
                <w:szCs w:val="24"/>
              </w:rPr>
              <w:t>Μ</w:t>
            </w:r>
            <w:r w:rsidR="002F170C" w:rsidRPr="00A065BA">
              <w:rPr>
                <w:rFonts w:cstheme="minorHAnsi"/>
                <w:sz w:val="24"/>
                <w:szCs w:val="24"/>
              </w:rPr>
              <w:t>ήκος</w:t>
            </w:r>
            <w:r w:rsidR="0089487C" w:rsidRPr="00A065BA">
              <w:rPr>
                <w:rFonts w:cstheme="minorHAnsi"/>
                <w:sz w:val="24"/>
                <w:szCs w:val="24"/>
              </w:rPr>
              <w:t xml:space="preserve"> τ</w:t>
            </w:r>
            <w:r w:rsidR="0089487C" w:rsidRPr="00A065BA">
              <w:rPr>
                <w:rFonts w:eastAsia="Times New Roman" w:cstheme="minorHAnsi"/>
                <w:sz w:val="24"/>
                <w:szCs w:val="24"/>
              </w:rPr>
              <w:t>μημάτων (</w:t>
            </w:r>
            <w:r w:rsidR="0089487C" w:rsidRPr="00A065BA">
              <w:rPr>
                <w:rFonts w:eastAsia="Times New Roman" w:cstheme="minorHAnsi"/>
                <w:sz w:val="24"/>
                <w:szCs w:val="24"/>
                <w:lang w:val="en-US"/>
              </w:rPr>
              <w:t>kbp</w:t>
            </w:r>
            <w:r w:rsidR="0089487C" w:rsidRPr="00A065BA">
              <w:rPr>
                <w:rFonts w:eastAsia="Times New Roman" w:cstheme="minorHAnsi"/>
                <w:sz w:val="24"/>
                <w:szCs w:val="24"/>
              </w:rPr>
              <w:t>)</w:t>
            </w:r>
          </w:p>
        </w:tc>
      </w:tr>
      <w:tr w:rsidR="0089487C" w:rsidRPr="00F7631F" w14:paraId="577DFA7F" w14:textId="77777777" w:rsidTr="00820EB3">
        <w:trPr>
          <w:trHeight w:val="411"/>
          <w:jc w:val="center"/>
        </w:trPr>
        <w:tc>
          <w:tcPr>
            <w:tcW w:w="2127" w:type="dxa"/>
            <w:shd w:val="clear" w:color="auto" w:fill="FFFFFF"/>
          </w:tcPr>
          <w:p w14:paraId="29ACBADE" w14:textId="77777777" w:rsidR="0089487C" w:rsidRPr="00A065BA" w:rsidRDefault="0089487C" w:rsidP="00C06B21">
            <w:pPr>
              <w:spacing w:after="0" w:line="240" w:lineRule="auto"/>
              <w:ind w:right="-483"/>
              <w:jc w:val="both"/>
              <w:rPr>
                <w:rFonts w:cstheme="minorHAnsi"/>
                <w:sz w:val="24"/>
                <w:szCs w:val="24"/>
                <w:lang w:val="en-US"/>
              </w:rPr>
            </w:pPr>
            <w:proofErr w:type="spellStart"/>
            <w:r w:rsidRPr="00A065BA">
              <w:rPr>
                <w:rFonts w:cstheme="minorHAnsi"/>
                <w:sz w:val="24"/>
                <w:szCs w:val="24"/>
                <w:lang w:val="en-US"/>
              </w:rPr>
              <w:t>EcoRI</w:t>
            </w:r>
            <w:proofErr w:type="spellEnd"/>
          </w:p>
        </w:tc>
        <w:tc>
          <w:tcPr>
            <w:tcW w:w="2696" w:type="dxa"/>
            <w:shd w:val="clear" w:color="auto" w:fill="FFFFFF"/>
          </w:tcPr>
          <w:p w14:paraId="6289B1FC" w14:textId="77777777" w:rsidR="0089487C" w:rsidRPr="00A065BA" w:rsidRDefault="0089487C" w:rsidP="0009289D">
            <w:pPr>
              <w:spacing w:after="0" w:line="240" w:lineRule="auto"/>
              <w:ind w:right="-483"/>
              <w:jc w:val="center"/>
              <w:rPr>
                <w:rFonts w:cstheme="minorHAnsi"/>
                <w:sz w:val="24"/>
                <w:szCs w:val="24"/>
              </w:rPr>
            </w:pPr>
            <w:r w:rsidRPr="00A065BA">
              <w:rPr>
                <w:rFonts w:cstheme="minorHAnsi"/>
                <w:sz w:val="24"/>
                <w:szCs w:val="24"/>
                <w:lang w:val="en-US"/>
              </w:rPr>
              <w:t>6</w:t>
            </w:r>
            <w:r w:rsidRPr="00A065BA">
              <w:rPr>
                <w:rFonts w:cstheme="minorHAnsi"/>
                <w:sz w:val="24"/>
                <w:szCs w:val="24"/>
              </w:rPr>
              <w:t xml:space="preserve"> και  4</w:t>
            </w:r>
          </w:p>
        </w:tc>
      </w:tr>
      <w:tr w:rsidR="0089487C" w:rsidRPr="00F7631F" w14:paraId="03708322" w14:textId="77777777" w:rsidTr="00820EB3">
        <w:trPr>
          <w:trHeight w:val="404"/>
          <w:jc w:val="center"/>
        </w:trPr>
        <w:tc>
          <w:tcPr>
            <w:tcW w:w="2127" w:type="dxa"/>
            <w:shd w:val="clear" w:color="auto" w:fill="FFFFFF"/>
          </w:tcPr>
          <w:p w14:paraId="16FFADD6" w14:textId="77777777" w:rsidR="0089487C" w:rsidRPr="00A065BA" w:rsidRDefault="0089487C" w:rsidP="00C06B21">
            <w:pPr>
              <w:spacing w:after="0" w:line="240" w:lineRule="auto"/>
              <w:ind w:right="-483"/>
              <w:jc w:val="both"/>
              <w:rPr>
                <w:rFonts w:cstheme="minorHAnsi"/>
                <w:sz w:val="24"/>
                <w:szCs w:val="24"/>
                <w:lang w:val="en-US"/>
              </w:rPr>
            </w:pPr>
            <w:proofErr w:type="spellStart"/>
            <w:r w:rsidRPr="00A065BA">
              <w:rPr>
                <w:rFonts w:cstheme="minorHAnsi"/>
                <w:sz w:val="24"/>
                <w:szCs w:val="24"/>
                <w:lang w:val="en-US"/>
              </w:rPr>
              <w:t>HindIII</w:t>
            </w:r>
            <w:proofErr w:type="spellEnd"/>
          </w:p>
        </w:tc>
        <w:tc>
          <w:tcPr>
            <w:tcW w:w="2696" w:type="dxa"/>
            <w:shd w:val="clear" w:color="auto" w:fill="FFFFFF"/>
          </w:tcPr>
          <w:p w14:paraId="69BC9A18" w14:textId="77777777" w:rsidR="0089487C" w:rsidRPr="00A065BA" w:rsidRDefault="0089487C" w:rsidP="0009289D">
            <w:pPr>
              <w:spacing w:after="0" w:line="240" w:lineRule="auto"/>
              <w:ind w:right="-483"/>
              <w:jc w:val="center"/>
              <w:rPr>
                <w:rFonts w:cstheme="minorHAnsi"/>
                <w:sz w:val="24"/>
                <w:szCs w:val="24"/>
              </w:rPr>
            </w:pPr>
            <w:r w:rsidRPr="00A065BA">
              <w:rPr>
                <w:rFonts w:cstheme="minorHAnsi"/>
                <w:sz w:val="24"/>
                <w:szCs w:val="24"/>
              </w:rPr>
              <w:t>10</w:t>
            </w:r>
          </w:p>
        </w:tc>
      </w:tr>
      <w:tr w:rsidR="0089487C" w:rsidRPr="00F7631F" w14:paraId="0D6BBD20" w14:textId="77777777" w:rsidTr="00820EB3">
        <w:trPr>
          <w:trHeight w:val="410"/>
          <w:jc w:val="center"/>
        </w:trPr>
        <w:tc>
          <w:tcPr>
            <w:tcW w:w="2127" w:type="dxa"/>
            <w:shd w:val="clear" w:color="auto" w:fill="FFFFFF"/>
          </w:tcPr>
          <w:p w14:paraId="0E635EDC" w14:textId="77777777" w:rsidR="0089487C" w:rsidRPr="00A065BA" w:rsidRDefault="0089487C" w:rsidP="00C06B21">
            <w:pPr>
              <w:spacing w:after="0" w:line="240" w:lineRule="auto"/>
              <w:ind w:right="-483"/>
              <w:jc w:val="both"/>
              <w:rPr>
                <w:rFonts w:cstheme="minorHAnsi"/>
                <w:sz w:val="24"/>
                <w:szCs w:val="24"/>
              </w:rPr>
            </w:pPr>
            <w:r w:rsidRPr="00A065BA">
              <w:rPr>
                <w:rFonts w:cstheme="minorHAnsi"/>
                <w:sz w:val="24"/>
                <w:szCs w:val="24"/>
                <w:lang w:val="en-US"/>
              </w:rPr>
              <w:t xml:space="preserve">EcoRI </w:t>
            </w:r>
            <w:r w:rsidRPr="00A065BA">
              <w:rPr>
                <w:rFonts w:cstheme="minorHAnsi"/>
                <w:sz w:val="24"/>
                <w:szCs w:val="24"/>
              </w:rPr>
              <w:t xml:space="preserve">και </w:t>
            </w:r>
            <w:proofErr w:type="spellStart"/>
            <w:r w:rsidRPr="00A065BA">
              <w:rPr>
                <w:rFonts w:cstheme="minorHAnsi"/>
                <w:sz w:val="24"/>
                <w:szCs w:val="24"/>
              </w:rPr>
              <w:t>Hindlll</w:t>
            </w:r>
            <w:proofErr w:type="spellEnd"/>
          </w:p>
        </w:tc>
        <w:tc>
          <w:tcPr>
            <w:tcW w:w="2696" w:type="dxa"/>
            <w:shd w:val="clear" w:color="auto" w:fill="FFFFFF"/>
          </w:tcPr>
          <w:p w14:paraId="153AD78B" w14:textId="77777777" w:rsidR="0089487C" w:rsidRPr="00A065BA" w:rsidRDefault="0089487C" w:rsidP="0009289D">
            <w:pPr>
              <w:spacing w:after="0" w:line="240" w:lineRule="auto"/>
              <w:ind w:right="-483"/>
              <w:jc w:val="center"/>
              <w:rPr>
                <w:rFonts w:cstheme="minorHAnsi"/>
                <w:sz w:val="24"/>
                <w:szCs w:val="24"/>
              </w:rPr>
            </w:pPr>
            <w:r w:rsidRPr="00A065BA">
              <w:rPr>
                <w:rFonts w:cstheme="minorHAnsi"/>
                <w:sz w:val="24"/>
                <w:szCs w:val="24"/>
              </w:rPr>
              <w:t>6,</w:t>
            </w:r>
            <w:r>
              <w:rPr>
                <w:rFonts w:cstheme="minorHAnsi"/>
                <w:sz w:val="24"/>
                <w:szCs w:val="24"/>
              </w:rPr>
              <w:t xml:space="preserve"> </w:t>
            </w:r>
            <w:r w:rsidRPr="00A065BA">
              <w:rPr>
                <w:rFonts w:cstheme="minorHAnsi"/>
                <w:sz w:val="24"/>
                <w:szCs w:val="24"/>
              </w:rPr>
              <w:t>3 και 1</w:t>
            </w:r>
          </w:p>
        </w:tc>
      </w:tr>
    </w:tbl>
    <w:p w14:paraId="79432EFE" w14:textId="77777777" w:rsidR="00B759CB" w:rsidRDefault="00B759CB" w:rsidP="0089487C">
      <w:pPr>
        <w:spacing w:after="0" w:line="240" w:lineRule="auto"/>
        <w:ind w:left="-567" w:right="-483"/>
        <w:jc w:val="both"/>
        <w:rPr>
          <w:rFonts w:cstheme="minorHAnsi"/>
          <w:sz w:val="28"/>
          <w:szCs w:val="28"/>
        </w:rPr>
      </w:pPr>
    </w:p>
    <w:p w14:paraId="216EB339" w14:textId="77777777" w:rsidR="0089487C" w:rsidRPr="00F7631F" w:rsidRDefault="0089487C" w:rsidP="0089487C">
      <w:pPr>
        <w:spacing w:after="0" w:line="240" w:lineRule="auto"/>
        <w:ind w:left="-567" w:right="-483"/>
        <w:jc w:val="both"/>
        <w:rPr>
          <w:rFonts w:cstheme="minorHAnsi"/>
          <w:sz w:val="28"/>
          <w:szCs w:val="28"/>
        </w:rPr>
      </w:pPr>
      <w:r w:rsidRPr="00F7631F">
        <w:rPr>
          <w:rFonts w:cstheme="minorHAnsi"/>
          <w:sz w:val="28"/>
          <w:szCs w:val="28"/>
        </w:rPr>
        <w:t>α.</w:t>
      </w:r>
      <w:r>
        <w:rPr>
          <w:rFonts w:cstheme="minorHAnsi"/>
          <w:sz w:val="28"/>
          <w:szCs w:val="28"/>
        </w:rPr>
        <w:t xml:space="preserve"> </w:t>
      </w:r>
      <w:r w:rsidRPr="00F7631F">
        <w:rPr>
          <w:rFonts w:cstheme="minorHAnsi"/>
          <w:sz w:val="28"/>
          <w:szCs w:val="28"/>
        </w:rPr>
        <w:t>Να εξηγήσετε ποια είναι η μορφή του μορίου DNA στο οποίο επιδρούν οι Π.Ε.</w:t>
      </w:r>
    </w:p>
    <w:p w14:paraId="2EDE4961" w14:textId="77777777" w:rsidR="0089487C" w:rsidRPr="00F7631F" w:rsidRDefault="0089487C" w:rsidP="0089487C">
      <w:pPr>
        <w:spacing w:after="0" w:line="240" w:lineRule="auto"/>
        <w:ind w:left="-567" w:right="-483"/>
        <w:jc w:val="both"/>
        <w:rPr>
          <w:rFonts w:cstheme="minorHAnsi"/>
          <w:sz w:val="28"/>
          <w:szCs w:val="28"/>
        </w:rPr>
      </w:pPr>
      <w:r w:rsidRPr="00F7631F">
        <w:rPr>
          <w:rFonts w:cstheme="minorHAnsi"/>
          <w:sz w:val="28"/>
          <w:szCs w:val="28"/>
        </w:rPr>
        <w:t>β.  Να εξηγήσετε πόσες αλληλουχίες αναγνώρισης διαθέτει το μόριο DNA για</w:t>
      </w:r>
    </w:p>
    <w:p w14:paraId="20B1E682" w14:textId="77777777" w:rsidR="0089487C" w:rsidRPr="00F7631F" w:rsidRDefault="0089487C" w:rsidP="0089487C">
      <w:pPr>
        <w:spacing w:after="0" w:line="240" w:lineRule="auto"/>
        <w:ind w:left="-567" w:right="-483"/>
        <w:jc w:val="both"/>
        <w:rPr>
          <w:rFonts w:cstheme="minorHAnsi"/>
          <w:sz w:val="28"/>
          <w:szCs w:val="28"/>
        </w:rPr>
      </w:pPr>
      <w:r w:rsidRPr="00F7631F">
        <w:rPr>
          <w:rFonts w:cstheme="minorHAnsi"/>
          <w:sz w:val="28"/>
          <w:szCs w:val="28"/>
        </w:rPr>
        <w:t xml:space="preserve">καθεμία από τις δύο Π.Ε. </w:t>
      </w:r>
    </w:p>
    <w:p w14:paraId="63E4BBA7" w14:textId="77777777" w:rsidR="0089487C" w:rsidRPr="00F7631F" w:rsidRDefault="0089487C" w:rsidP="0089487C">
      <w:pPr>
        <w:spacing w:after="0" w:line="240" w:lineRule="auto"/>
        <w:ind w:left="-567" w:right="-483"/>
        <w:jc w:val="both"/>
        <w:rPr>
          <w:rFonts w:cstheme="minorHAnsi"/>
          <w:sz w:val="28"/>
          <w:szCs w:val="28"/>
        </w:rPr>
      </w:pPr>
      <w:r w:rsidRPr="00F7631F">
        <w:rPr>
          <w:rFonts w:cstheme="minorHAnsi"/>
          <w:sz w:val="28"/>
          <w:szCs w:val="28"/>
        </w:rPr>
        <w:t>γ. Πόσοι συνολικά φωσφοδιεστερικοί δεσμοί διασπώνται με την ταυτόχρονη επίδραση των δύο Π.Ε. στο μόριο DNA; Να αιτιολογήσετε την απάντηση σας.</w:t>
      </w:r>
      <w:r>
        <w:rPr>
          <w:rFonts w:cstheme="minorHAnsi"/>
          <w:sz w:val="28"/>
          <w:szCs w:val="28"/>
        </w:rPr>
        <w:t>(Μ.6)</w:t>
      </w:r>
    </w:p>
    <w:p w14:paraId="58FFD8DF" w14:textId="77777777" w:rsidR="003E0516" w:rsidRDefault="003E0516" w:rsidP="0089487C">
      <w:pPr>
        <w:spacing w:after="0" w:line="240" w:lineRule="auto"/>
        <w:ind w:left="-567" w:right="-483"/>
        <w:jc w:val="both"/>
        <w:rPr>
          <w:b/>
          <w:sz w:val="28"/>
          <w:szCs w:val="28"/>
        </w:rPr>
      </w:pPr>
    </w:p>
    <w:p w14:paraId="1133008E" w14:textId="58934E3E" w:rsidR="00CC22A2" w:rsidRDefault="00CC22A2" w:rsidP="00CC22A2">
      <w:pPr>
        <w:spacing w:after="0" w:line="240" w:lineRule="auto"/>
        <w:ind w:left="-567" w:right="-483"/>
        <w:jc w:val="both"/>
        <w:rPr>
          <w:sz w:val="28"/>
          <w:szCs w:val="28"/>
        </w:rPr>
      </w:pPr>
      <w:r>
        <w:rPr>
          <w:b/>
          <w:sz w:val="28"/>
          <w:szCs w:val="28"/>
        </w:rPr>
        <w:t>Γ</w:t>
      </w:r>
      <w:r>
        <w:rPr>
          <w:b/>
          <w:sz w:val="28"/>
          <w:szCs w:val="28"/>
        </w:rPr>
        <w:t>3</w:t>
      </w:r>
      <w:r>
        <w:rPr>
          <w:b/>
          <w:sz w:val="28"/>
          <w:szCs w:val="28"/>
        </w:rPr>
        <w:t xml:space="preserve">. </w:t>
      </w:r>
      <w:r w:rsidRPr="00D04D11">
        <w:rPr>
          <w:sz w:val="28"/>
          <w:szCs w:val="28"/>
        </w:rPr>
        <w:t>Στο 12</w:t>
      </w:r>
      <w:r w:rsidRPr="00B70665">
        <w:rPr>
          <w:sz w:val="28"/>
          <w:szCs w:val="28"/>
          <w:vertAlign w:val="superscript"/>
        </w:rPr>
        <w:t>ο</w:t>
      </w:r>
      <w:r>
        <w:rPr>
          <w:sz w:val="28"/>
          <w:szCs w:val="28"/>
        </w:rPr>
        <w:t xml:space="preserve"> </w:t>
      </w:r>
      <w:r w:rsidRPr="00D04D11">
        <w:rPr>
          <w:sz w:val="28"/>
          <w:szCs w:val="28"/>
        </w:rPr>
        <w:t xml:space="preserve"> χρωμόσωμα του ανθρώπου εντοπίζεται το γονίδιο για τη σύνθεση του ενζύμου </w:t>
      </w:r>
      <w:r>
        <w:rPr>
          <w:sz w:val="28"/>
          <w:szCs w:val="28"/>
        </w:rPr>
        <w:t>Α</w:t>
      </w:r>
      <w:r w:rsidRPr="00D04D11">
        <w:rPr>
          <w:sz w:val="28"/>
          <w:szCs w:val="28"/>
        </w:rPr>
        <w:t xml:space="preserve"> που διασπά τη </w:t>
      </w:r>
      <w:proofErr w:type="spellStart"/>
      <w:r w:rsidRPr="00D04D11">
        <w:rPr>
          <w:sz w:val="28"/>
          <w:szCs w:val="28"/>
        </w:rPr>
        <w:t>φαινυλαλανίνη</w:t>
      </w:r>
      <w:proofErr w:type="spellEnd"/>
      <w:r w:rsidRPr="00D04D11">
        <w:rPr>
          <w:sz w:val="28"/>
          <w:szCs w:val="28"/>
        </w:rPr>
        <w:t xml:space="preserve"> σε </w:t>
      </w:r>
      <w:proofErr w:type="spellStart"/>
      <w:r w:rsidRPr="00D04D11">
        <w:rPr>
          <w:sz w:val="28"/>
          <w:szCs w:val="28"/>
        </w:rPr>
        <w:t>τυροσίνη</w:t>
      </w:r>
      <w:proofErr w:type="spellEnd"/>
      <w:r w:rsidRPr="00D04D11">
        <w:rPr>
          <w:sz w:val="28"/>
          <w:szCs w:val="28"/>
        </w:rPr>
        <w:t xml:space="preserve"> στον ανθρώπινο οργανισμό και η έλλειψή του προκαλεί </w:t>
      </w:r>
      <w:proofErr w:type="spellStart"/>
      <w:r w:rsidRPr="00D04D11">
        <w:rPr>
          <w:sz w:val="28"/>
          <w:szCs w:val="28"/>
        </w:rPr>
        <w:t>φαινυλκετονουρία</w:t>
      </w:r>
      <w:proofErr w:type="spellEnd"/>
      <w:r w:rsidRPr="00D04D11">
        <w:rPr>
          <w:sz w:val="28"/>
          <w:szCs w:val="28"/>
        </w:rPr>
        <w:t>.</w:t>
      </w:r>
    </w:p>
    <w:p w14:paraId="6CA90C11" w14:textId="77777777" w:rsidR="00CC22A2" w:rsidRDefault="00CC22A2" w:rsidP="00CC22A2">
      <w:pPr>
        <w:spacing w:after="0" w:line="240" w:lineRule="auto"/>
        <w:ind w:left="-567" w:right="-483"/>
        <w:jc w:val="both"/>
        <w:rPr>
          <w:sz w:val="28"/>
          <w:szCs w:val="28"/>
        </w:rPr>
      </w:pPr>
      <w:r w:rsidRPr="00B10392">
        <w:rPr>
          <w:sz w:val="28"/>
          <w:szCs w:val="28"/>
        </w:rPr>
        <w:t xml:space="preserve">Η νόσος </w:t>
      </w:r>
      <w:proofErr w:type="spellStart"/>
      <w:r w:rsidRPr="00B10392">
        <w:rPr>
          <w:sz w:val="28"/>
          <w:szCs w:val="28"/>
        </w:rPr>
        <w:t>Wilson</w:t>
      </w:r>
      <w:proofErr w:type="spellEnd"/>
      <w:r w:rsidRPr="00B10392">
        <w:rPr>
          <w:sz w:val="28"/>
          <w:szCs w:val="28"/>
        </w:rPr>
        <w:t xml:space="preserve"> είναι μια γενετική ασθένεια όπου το σώμα δεν μπορεί να αποβάλλει τον επιπλέον χαλκό. Το σώμα χρειάζεται χαλκό σε μικρή ποσότητα. Το ήπαρ είναι υπεύθυνο για την αποβολή του επιπλέον χαλκού. Ωστόσο, στη νόσο του </w:t>
      </w:r>
      <w:proofErr w:type="spellStart"/>
      <w:r w:rsidRPr="00B10392">
        <w:rPr>
          <w:sz w:val="28"/>
          <w:szCs w:val="28"/>
        </w:rPr>
        <w:t>Wilson</w:t>
      </w:r>
      <w:proofErr w:type="spellEnd"/>
      <w:r w:rsidRPr="00B10392">
        <w:rPr>
          <w:sz w:val="28"/>
          <w:szCs w:val="28"/>
        </w:rPr>
        <w:t>, συσσωρεύεται στο ήπαρ, τα νεφρά, τον εγκέφαλο και κερατοειδή χιτώνα.</w:t>
      </w:r>
      <w:r w:rsidRPr="00D04D11">
        <w:rPr>
          <w:sz w:val="28"/>
          <w:szCs w:val="28"/>
        </w:rPr>
        <w:t xml:space="preserve"> Στο 1</w:t>
      </w:r>
      <w:r>
        <w:rPr>
          <w:sz w:val="28"/>
          <w:szCs w:val="28"/>
        </w:rPr>
        <w:t>3</w:t>
      </w:r>
      <w:r w:rsidRPr="00B10392">
        <w:rPr>
          <w:sz w:val="28"/>
          <w:szCs w:val="28"/>
          <w:vertAlign w:val="superscript"/>
        </w:rPr>
        <w:t>ο</w:t>
      </w:r>
      <w:r>
        <w:rPr>
          <w:sz w:val="28"/>
          <w:szCs w:val="28"/>
        </w:rPr>
        <w:t xml:space="preserve"> </w:t>
      </w:r>
      <w:r w:rsidRPr="00D04D11">
        <w:rPr>
          <w:sz w:val="28"/>
          <w:szCs w:val="28"/>
        </w:rPr>
        <w:t xml:space="preserve">χρωμόσωμα του ανθρώπου εντοπίζεται το γονίδιο για τη σύνθεση του ενζύμου </w:t>
      </w:r>
      <w:r>
        <w:rPr>
          <w:sz w:val="28"/>
          <w:szCs w:val="28"/>
        </w:rPr>
        <w:t>Β.</w:t>
      </w:r>
      <w:r w:rsidRPr="00D04D11">
        <w:rPr>
          <w:sz w:val="28"/>
          <w:szCs w:val="28"/>
        </w:rPr>
        <w:t xml:space="preserve"> </w:t>
      </w:r>
      <w:r>
        <w:rPr>
          <w:sz w:val="28"/>
          <w:szCs w:val="28"/>
        </w:rPr>
        <w:t>Η</w:t>
      </w:r>
      <w:r w:rsidRPr="00D04D11">
        <w:rPr>
          <w:sz w:val="28"/>
          <w:szCs w:val="28"/>
        </w:rPr>
        <w:t xml:space="preserve"> έλλειψη του ενζύμου </w:t>
      </w:r>
      <w:r>
        <w:rPr>
          <w:sz w:val="28"/>
          <w:szCs w:val="28"/>
          <w:lang w:val="en-US"/>
        </w:rPr>
        <w:t>B</w:t>
      </w:r>
      <w:r w:rsidRPr="00D04D11">
        <w:rPr>
          <w:sz w:val="28"/>
          <w:szCs w:val="28"/>
        </w:rPr>
        <w:t xml:space="preserve"> προκαλεί συσσώρευσή της ουσίας </w:t>
      </w:r>
      <w:r w:rsidRPr="00E86591">
        <w:rPr>
          <w:sz w:val="28"/>
          <w:szCs w:val="28"/>
        </w:rPr>
        <w:t>1</w:t>
      </w:r>
      <w:r w:rsidRPr="00D04D11">
        <w:rPr>
          <w:sz w:val="28"/>
          <w:szCs w:val="28"/>
        </w:rPr>
        <w:t xml:space="preserve"> στον ανθρώπινο οργανισμό με αποτέλεσμα την εμφάνιση της ασθένειας </w:t>
      </w:r>
      <w:proofErr w:type="spellStart"/>
      <w:r w:rsidRPr="00D04D11">
        <w:rPr>
          <w:sz w:val="28"/>
          <w:szCs w:val="28"/>
        </w:rPr>
        <w:t>Wilson</w:t>
      </w:r>
      <w:proofErr w:type="spellEnd"/>
      <w:r>
        <w:rPr>
          <w:sz w:val="28"/>
          <w:szCs w:val="28"/>
        </w:rPr>
        <w:t xml:space="preserve">. </w:t>
      </w:r>
      <w:r w:rsidRPr="00D04D11">
        <w:rPr>
          <w:sz w:val="28"/>
          <w:szCs w:val="28"/>
        </w:rPr>
        <w:t xml:space="preserve">Η ασθένεια κληρονομείται </w:t>
      </w:r>
      <w:r>
        <w:rPr>
          <w:sz w:val="28"/>
          <w:szCs w:val="28"/>
        </w:rPr>
        <w:t>όπως και η</w:t>
      </w:r>
      <w:r w:rsidRPr="00D04D11">
        <w:rPr>
          <w:sz w:val="28"/>
          <w:szCs w:val="28"/>
        </w:rPr>
        <w:t xml:space="preserve"> </w:t>
      </w:r>
      <w:proofErr w:type="spellStart"/>
      <w:r w:rsidRPr="00D04D11">
        <w:rPr>
          <w:sz w:val="28"/>
          <w:szCs w:val="28"/>
        </w:rPr>
        <w:t>φαινυλκετονουρία</w:t>
      </w:r>
      <w:proofErr w:type="spellEnd"/>
      <w:r>
        <w:rPr>
          <w:sz w:val="28"/>
          <w:szCs w:val="28"/>
        </w:rPr>
        <w:t xml:space="preserve">. </w:t>
      </w:r>
    </w:p>
    <w:p w14:paraId="2C40E921" w14:textId="77777777" w:rsidR="00CC22A2" w:rsidRDefault="00CC22A2" w:rsidP="00CC22A2">
      <w:pPr>
        <w:spacing w:after="0" w:line="240" w:lineRule="auto"/>
        <w:ind w:left="-567" w:right="-483"/>
        <w:jc w:val="both"/>
        <w:rPr>
          <w:sz w:val="28"/>
          <w:szCs w:val="28"/>
        </w:rPr>
      </w:pPr>
      <w:r>
        <w:rPr>
          <w:sz w:val="28"/>
          <w:szCs w:val="28"/>
        </w:rPr>
        <w:t xml:space="preserve">Η παρακάτω </w:t>
      </w:r>
      <w:r w:rsidRPr="00D04D11">
        <w:rPr>
          <w:sz w:val="28"/>
          <w:szCs w:val="28"/>
        </w:rPr>
        <w:t>μεταβολική οδός</w:t>
      </w:r>
      <w:r>
        <w:rPr>
          <w:sz w:val="28"/>
          <w:szCs w:val="28"/>
        </w:rPr>
        <w:t xml:space="preserve"> αφορά τα</w:t>
      </w:r>
      <w:r w:rsidRPr="00D04D11">
        <w:rPr>
          <w:sz w:val="28"/>
          <w:szCs w:val="28"/>
        </w:rPr>
        <w:t xml:space="preserve"> δύο ένζυμα</w:t>
      </w:r>
      <w:r>
        <w:rPr>
          <w:sz w:val="28"/>
          <w:szCs w:val="28"/>
        </w:rPr>
        <w:t xml:space="preserve"> Α και Β</w:t>
      </w:r>
      <w:r w:rsidRPr="00D04D11">
        <w:rPr>
          <w:sz w:val="28"/>
          <w:szCs w:val="28"/>
        </w:rPr>
        <w:t xml:space="preserve">: </w:t>
      </w:r>
    </w:p>
    <w:p w14:paraId="513C61B1" w14:textId="77777777" w:rsidR="00CC22A2" w:rsidRDefault="00CC22A2" w:rsidP="00CC22A2">
      <w:pPr>
        <w:spacing w:after="0" w:line="240" w:lineRule="auto"/>
        <w:ind w:left="-567" w:right="-483"/>
        <w:jc w:val="center"/>
        <w:rPr>
          <w:sz w:val="28"/>
          <w:szCs w:val="28"/>
        </w:rPr>
      </w:pPr>
      <w:r w:rsidRPr="00A649DA">
        <w:rPr>
          <w:noProof/>
          <w:sz w:val="28"/>
          <w:szCs w:val="28"/>
        </w:rPr>
        <w:drawing>
          <wp:inline distT="0" distB="0" distL="0" distR="0" wp14:anchorId="0C32196B" wp14:editId="7905C6C7">
            <wp:extent cx="3890164" cy="553596"/>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75151" cy="565690"/>
                    </a:xfrm>
                    <a:prstGeom prst="rect">
                      <a:avLst/>
                    </a:prstGeom>
                  </pic:spPr>
                </pic:pic>
              </a:graphicData>
            </a:graphic>
          </wp:inline>
        </w:drawing>
      </w:r>
    </w:p>
    <w:p w14:paraId="147CA0D0" w14:textId="77777777" w:rsidR="00CC22A2" w:rsidRPr="00D654C9" w:rsidRDefault="00CC22A2" w:rsidP="00CC22A2">
      <w:pPr>
        <w:spacing w:after="0" w:line="240" w:lineRule="auto"/>
        <w:ind w:left="-567" w:right="-483"/>
        <w:jc w:val="both"/>
        <w:rPr>
          <w:sz w:val="28"/>
          <w:szCs w:val="28"/>
        </w:rPr>
      </w:pPr>
      <w:r w:rsidRPr="00D654C9">
        <w:rPr>
          <w:sz w:val="28"/>
          <w:szCs w:val="28"/>
        </w:rPr>
        <w:t xml:space="preserve">Μια γυναίκα με γονότυπο </w:t>
      </w:r>
      <w:proofErr w:type="spellStart"/>
      <w:r>
        <w:rPr>
          <w:sz w:val="28"/>
          <w:szCs w:val="28"/>
        </w:rPr>
        <w:t>ΑαΒβ</w:t>
      </w:r>
      <w:proofErr w:type="spellEnd"/>
      <w:r w:rsidRPr="00D654C9">
        <w:rPr>
          <w:sz w:val="28"/>
          <w:szCs w:val="28"/>
        </w:rPr>
        <w:t xml:space="preserve"> και ένας άνδρας με γονότυπο </w:t>
      </w:r>
      <w:proofErr w:type="spellStart"/>
      <w:r>
        <w:rPr>
          <w:sz w:val="28"/>
          <w:szCs w:val="28"/>
        </w:rPr>
        <w:t>Ααββ</w:t>
      </w:r>
      <w:proofErr w:type="spellEnd"/>
      <w:r w:rsidRPr="00D654C9">
        <w:rPr>
          <w:sz w:val="28"/>
          <w:szCs w:val="28"/>
        </w:rPr>
        <w:t xml:space="preserve"> αποκτούν</w:t>
      </w:r>
      <w:r>
        <w:rPr>
          <w:sz w:val="28"/>
          <w:szCs w:val="28"/>
        </w:rPr>
        <w:t xml:space="preserve"> </w:t>
      </w:r>
      <w:r w:rsidRPr="00D654C9">
        <w:rPr>
          <w:sz w:val="28"/>
          <w:szCs w:val="28"/>
        </w:rPr>
        <w:t>απογόνους. Να πραγματοποιήσετε την διασταύρωση και να προσδιορίσετε τον</w:t>
      </w:r>
      <w:r>
        <w:rPr>
          <w:sz w:val="28"/>
          <w:szCs w:val="28"/>
        </w:rPr>
        <w:t xml:space="preserve"> </w:t>
      </w:r>
      <w:r w:rsidRPr="00D654C9">
        <w:rPr>
          <w:sz w:val="28"/>
          <w:szCs w:val="28"/>
        </w:rPr>
        <w:t>φαινότυπο των γονέων καθώς και των απογόνων τους σχετικά με τις δύο</w:t>
      </w:r>
      <w:r>
        <w:rPr>
          <w:sz w:val="28"/>
          <w:szCs w:val="28"/>
        </w:rPr>
        <w:t xml:space="preserve"> </w:t>
      </w:r>
      <w:r w:rsidRPr="00D654C9">
        <w:rPr>
          <w:sz w:val="28"/>
          <w:szCs w:val="28"/>
        </w:rPr>
        <w:t>αναφερόμενες μεταβολικές ασθένειες.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654C9">
        <w:rPr>
          <w:sz w:val="28"/>
          <w:szCs w:val="28"/>
        </w:rPr>
        <w:t>(Μ.</w:t>
      </w:r>
      <w:r>
        <w:rPr>
          <w:sz w:val="28"/>
          <w:szCs w:val="28"/>
        </w:rPr>
        <w:t>8</w:t>
      </w:r>
      <w:r w:rsidRPr="00D654C9">
        <w:rPr>
          <w:sz w:val="28"/>
          <w:szCs w:val="28"/>
        </w:rPr>
        <w:t>)</w:t>
      </w:r>
    </w:p>
    <w:p w14:paraId="30F063D7" w14:textId="77777777" w:rsidR="00CC22A2" w:rsidRDefault="00CC22A2" w:rsidP="0089487C">
      <w:pPr>
        <w:spacing w:after="0" w:line="240" w:lineRule="auto"/>
        <w:ind w:left="-567" w:right="-483"/>
        <w:jc w:val="both"/>
        <w:rPr>
          <w:b/>
          <w:sz w:val="28"/>
          <w:szCs w:val="28"/>
        </w:rPr>
      </w:pPr>
    </w:p>
    <w:p w14:paraId="6A2FCFBB" w14:textId="77777777" w:rsidR="00CF31D6" w:rsidRPr="009420C0" w:rsidRDefault="00CF31D6" w:rsidP="00CF31D6">
      <w:pPr>
        <w:spacing w:after="0" w:line="240" w:lineRule="auto"/>
        <w:ind w:left="-567" w:right="-482"/>
        <w:jc w:val="both"/>
        <w:rPr>
          <w:b/>
          <w:sz w:val="28"/>
          <w:szCs w:val="28"/>
        </w:rPr>
      </w:pPr>
      <w:r w:rsidRPr="009420C0">
        <w:rPr>
          <w:b/>
          <w:sz w:val="28"/>
          <w:szCs w:val="28"/>
        </w:rPr>
        <w:t>ΘΕΜΑ Δ</w:t>
      </w:r>
    </w:p>
    <w:p w14:paraId="47412847" w14:textId="77777777" w:rsidR="009420C0" w:rsidRPr="009420C0" w:rsidRDefault="009420C0" w:rsidP="009420C0">
      <w:pPr>
        <w:spacing w:after="0" w:line="240" w:lineRule="auto"/>
        <w:ind w:left="-567" w:right="-482"/>
        <w:jc w:val="both"/>
        <w:rPr>
          <w:sz w:val="28"/>
          <w:szCs w:val="28"/>
        </w:rPr>
      </w:pPr>
      <w:r w:rsidRPr="009420C0">
        <w:rPr>
          <w:b/>
          <w:sz w:val="28"/>
          <w:szCs w:val="28"/>
        </w:rPr>
        <w:t>Δ</w:t>
      </w:r>
      <w:r>
        <w:rPr>
          <w:b/>
          <w:sz w:val="28"/>
          <w:szCs w:val="28"/>
        </w:rPr>
        <w:t>1</w:t>
      </w:r>
      <w:r w:rsidRPr="009420C0">
        <w:rPr>
          <w:b/>
          <w:sz w:val="28"/>
          <w:szCs w:val="28"/>
        </w:rPr>
        <w:t xml:space="preserve">. </w:t>
      </w:r>
      <w:r w:rsidRPr="009420C0">
        <w:rPr>
          <w:sz w:val="28"/>
          <w:szCs w:val="28"/>
        </w:rPr>
        <w:t>Σε ένα είδος μύγας το χρώμα του σώματος μπορεί να είναι μαύρο, άσπρο ή</w:t>
      </w:r>
      <w:r w:rsidR="009A3170">
        <w:rPr>
          <w:sz w:val="28"/>
          <w:szCs w:val="28"/>
        </w:rPr>
        <w:t xml:space="preserve"> </w:t>
      </w:r>
      <w:r w:rsidRPr="009420C0">
        <w:rPr>
          <w:sz w:val="28"/>
          <w:szCs w:val="28"/>
        </w:rPr>
        <w:t xml:space="preserve">γκρι. Ένας επιστήμονας πραγματοποίησε </w:t>
      </w:r>
      <w:r w:rsidR="009A3170">
        <w:rPr>
          <w:sz w:val="28"/>
          <w:szCs w:val="28"/>
        </w:rPr>
        <w:t xml:space="preserve">τρεις </w:t>
      </w:r>
      <w:r w:rsidRPr="009420C0">
        <w:rPr>
          <w:sz w:val="28"/>
          <w:szCs w:val="28"/>
        </w:rPr>
        <w:t>διασταυρώσεις από τις οποίες</w:t>
      </w:r>
      <w:r w:rsidR="009A3170">
        <w:rPr>
          <w:sz w:val="28"/>
          <w:szCs w:val="28"/>
        </w:rPr>
        <w:t xml:space="preserve"> </w:t>
      </w:r>
      <w:r w:rsidRPr="009420C0">
        <w:rPr>
          <w:sz w:val="28"/>
          <w:szCs w:val="28"/>
        </w:rPr>
        <w:t>προκύπτουν τα παρακάτω αποτελέσματα:</w:t>
      </w:r>
    </w:p>
    <w:p w14:paraId="29B3027D" w14:textId="77777777" w:rsidR="009420C0" w:rsidRDefault="009420C0" w:rsidP="007061A2">
      <w:pPr>
        <w:spacing w:after="0" w:line="240" w:lineRule="auto"/>
        <w:ind w:left="-567" w:right="-482"/>
        <w:jc w:val="center"/>
        <w:rPr>
          <w:sz w:val="28"/>
          <w:szCs w:val="28"/>
        </w:rPr>
      </w:pPr>
      <w:r>
        <w:rPr>
          <w:noProof/>
        </w:rPr>
        <w:lastRenderedPageBreak/>
        <w:drawing>
          <wp:inline distT="0" distB="0" distL="0" distR="0" wp14:anchorId="2A098184" wp14:editId="68AA5D89">
            <wp:extent cx="4631189" cy="2458891"/>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5137" cy="2476915"/>
                    </a:xfrm>
                    <a:prstGeom prst="rect">
                      <a:avLst/>
                    </a:prstGeom>
                  </pic:spPr>
                </pic:pic>
              </a:graphicData>
            </a:graphic>
          </wp:inline>
        </w:drawing>
      </w:r>
    </w:p>
    <w:p w14:paraId="53732EF4" w14:textId="77777777" w:rsidR="009420C0" w:rsidRPr="009420C0" w:rsidRDefault="009420C0" w:rsidP="009420C0">
      <w:pPr>
        <w:spacing w:after="0" w:line="240" w:lineRule="auto"/>
        <w:ind w:left="-567" w:right="-482"/>
        <w:jc w:val="both"/>
        <w:rPr>
          <w:sz w:val="28"/>
          <w:szCs w:val="28"/>
        </w:rPr>
      </w:pPr>
      <w:r w:rsidRPr="009420C0">
        <w:rPr>
          <w:sz w:val="28"/>
          <w:szCs w:val="28"/>
        </w:rPr>
        <w:t xml:space="preserve">Να </w:t>
      </w:r>
      <w:r w:rsidR="00755101">
        <w:rPr>
          <w:sz w:val="28"/>
          <w:szCs w:val="28"/>
        </w:rPr>
        <w:t xml:space="preserve">εξηγήστε τον τρόπο κληρονόμησης του χρώματος του σώματος . Να </w:t>
      </w:r>
      <w:r w:rsidRPr="009420C0">
        <w:rPr>
          <w:sz w:val="28"/>
          <w:szCs w:val="28"/>
        </w:rPr>
        <w:t xml:space="preserve">γράψετε τους γονότυπους των γονέων </w:t>
      </w:r>
      <w:r w:rsidR="00755101">
        <w:rPr>
          <w:sz w:val="28"/>
          <w:szCs w:val="28"/>
        </w:rPr>
        <w:t xml:space="preserve">σε </w:t>
      </w:r>
      <w:r w:rsidR="009B4C5A">
        <w:rPr>
          <w:sz w:val="28"/>
          <w:szCs w:val="28"/>
        </w:rPr>
        <w:t>καθεμιά</w:t>
      </w:r>
      <w:r w:rsidR="00755101">
        <w:rPr>
          <w:sz w:val="28"/>
          <w:szCs w:val="28"/>
        </w:rPr>
        <w:t xml:space="preserve"> από τις διασταυρώσεις χωρίς να πραγματοποιήστε τ</w:t>
      </w:r>
      <w:r w:rsidRPr="009420C0">
        <w:rPr>
          <w:sz w:val="28"/>
          <w:szCs w:val="28"/>
        </w:rPr>
        <w:t>ις διασταυρώσεις. Το φύλο στις μύγες</w:t>
      </w:r>
      <w:r>
        <w:rPr>
          <w:sz w:val="28"/>
          <w:szCs w:val="28"/>
        </w:rPr>
        <w:t xml:space="preserve"> </w:t>
      </w:r>
      <w:r w:rsidRPr="009420C0">
        <w:rPr>
          <w:sz w:val="28"/>
          <w:szCs w:val="28"/>
        </w:rPr>
        <w:t xml:space="preserve">καθορίζεται όπως στον άνθρωπο.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504F3">
        <w:rPr>
          <w:sz w:val="28"/>
          <w:szCs w:val="28"/>
        </w:rPr>
        <w:tab/>
      </w:r>
      <w:r w:rsidR="00B638B2">
        <w:rPr>
          <w:sz w:val="28"/>
          <w:szCs w:val="28"/>
        </w:rPr>
        <w:t>(Μ.</w:t>
      </w:r>
      <w:r w:rsidR="00755101">
        <w:rPr>
          <w:sz w:val="28"/>
          <w:szCs w:val="28"/>
        </w:rPr>
        <w:t>9</w:t>
      </w:r>
      <w:r w:rsidRPr="009420C0">
        <w:rPr>
          <w:sz w:val="28"/>
          <w:szCs w:val="28"/>
        </w:rPr>
        <w:t>)</w:t>
      </w:r>
    </w:p>
    <w:p w14:paraId="04DD33AA" w14:textId="77777777" w:rsidR="0084535C" w:rsidRDefault="0084535C" w:rsidP="00A71079">
      <w:pPr>
        <w:pStyle w:val="a6"/>
        <w:ind w:left="-567" w:right="-483"/>
        <w:jc w:val="both"/>
        <w:rPr>
          <w:rFonts w:asciiTheme="minorHAnsi" w:hAnsiTheme="minorHAnsi" w:cstheme="minorHAnsi"/>
          <w:b/>
          <w:sz w:val="28"/>
          <w:szCs w:val="28"/>
        </w:rPr>
      </w:pPr>
    </w:p>
    <w:p w14:paraId="3513BF40" w14:textId="77777777" w:rsidR="003F0F65" w:rsidRPr="00F76C2B" w:rsidRDefault="003F0F65" w:rsidP="00A71079">
      <w:pPr>
        <w:pStyle w:val="a6"/>
        <w:ind w:left="-567" w:right="-483"/>
        <w:jc w:val="both"/>
        <w:rPr>
          <w:rFonts w:asciiTheme="minorHAnsi" w:hAnsiTheme="minorHAnsi" w:cstheme="minorHAnsi"/>
          <w:sz w:val="28"/>
          <w:szCs w:val="28"/>
        </w:rPr>
      </w:pPr>
      <w:r w:rsidRPr="000164BE">
        <w:rPr>
          <w:rFonts w:asciiTheme="minorHAnsi" w:hAnsiTheme="minorHAnsi" w:cstheme="minorHAnsi"/>
          <w:b/>
          <w:sz w:val="28"/>
          <w:szCs w:val="28"/>
        </w:rPr>
        <w:t>Δ</w:t>
      </w:r>
      <w:r w:rsidR="00B638B2">
        <w:rPr>
          <w:rFonts w:asciiTheme="minorHAnsi" w:hAnsiTheme="minorHAnsi" w:cstheme="minorHAnsi"/>
          <w:b/>
          <w:sz w:val="28"/>
          <w:szCs w:val="28"/>
        </w:rPr>
        <w:t>2</w:t>
      </w:r>
      <w:r w:rsidRPr="000164BE">
        <w:rPr>
          <w:rFonts w:asciiTheme="minorHAnsi" w:hAnsiTheme="minorHAnsi" w:cstheme="minorHAnsi"/>
          <w:b/>
          <w:sz w:val="28"/>
          <w:szCs w:val="28"/>
        </w:rPr>
        <w:t>.</w:t>
      </w:r>
      <w:r w:rsidRPr="00F76C2B">
        <w:rPr>
          <w:rFonts w:asciiTheme="minorHAnsi" w:hAnsiTheme="minorHAnsi" w:cstheme="minorHAnsi"/>
          <w:sz w:val="28"/>
          <w:szCs w:val="28"/>
        </w:rPr>
        <w:t xml:space="preserve"> Η παρακάτω αλληλουχία βάσεων αποτελεί τμήμα του 1</w:t>
      </w:r>
      <w:r w:rsidRPr="00FB5D97">
        <w:rPr>
          <w:rFonts w:asciiTheme="minorHAnsi" w:hAnsiTheme="minorHAnsi" w:cstheme="minorHAnsi"/>
          <w:sz w:val="28"/>
          <w:szCs w:val="28"/>
          <w:vertAlign w:val="superscript"/>
        </w:rPr>
        <w:t>ου</w:t>
      </w:r>
      <w:r w:rsidR="007061A2">
        <w:rPr>
          <w:rFonts w:asciiTheme="minorHAnsi" w:hAnsiTheme="minorHAnsi" w:cstheme="minorHAnsi"/>
          <w:sz w:val="28"/>
          <w:szCs w:val="28"/>
          <w:vertAlign w:val="superscript"/>
        </w:rPr>
        <w:t xml:space="preserve"> </w:t>
      </w:r>
      <w:proofErr w:type="spellStart"/>
      <w:r w:rsidRPr="00F76C2B">
        <w:rPr>
          <w:rFonts w:asciiTheme="minorHAnsi" w:hAnsiTheme="minorHAnsi" w:cstheme="minorHAnsi"/>
          <w:sz w:val="28"/>
          <w:szCs w:val="28"/>
        </w:rPr>
        <w:t>εξωνίου</w:t>
      </w:r>
      <w:proofErr w:type="spellEnd"/>
      <w:r w:rsidRPr="00F76C2B">
        <w:rPr>
          <w:rFonts w:asciiTheme="minorHAnsi" w:hAnsiTheme="minorHAnsi" w:cstheme="minorHAnsi"/>
          <w:sz w:val="28"/>
          <w:szCs w:val="28"/>
        </w:rPr>
        <w:t xml:space="preserve"> του </w:t>
      </w:r>
      <w:r>
        <w:rPr>
          <w:rFonts w:asciiTheme="minorHAnsi" w:hAnsiTheme="minorHAnsi" w:cstheme="minorHAnsi"/>
          <w:sz w:val="28"/>
          <w:szCs w:val="28"/>
        </w:rPr>
        <w:t xml:space="preserve">φυσιολογικού </w:t>
      </w:r>
      <w:r w:rsidRPr="00F76C2B">
        <w:rPr>
          <w:rFonts w:asciiTheme="minorHAnsi" w:hAnsiTheme="minorHAnsi" w:cstheme="minorHAnsi"/>
          <w:sz w:val="28"/>
          <w:szCs w:val="28"/>
        </w:rPr>
        <w:t>γονιδίου που κωδικοποιεί την β</w:t>
      </w:r>
      <w:r>
        <w:rPr>
          <w:rFonts w:asciiTheme="minorHAnsi" w:hAnsiTheme="minorHAnsi" w:cstheme="minorHAnsi"/>
          <w:sz w:val="28"/>
          <w:szCs w:val="28"/>
        </w:rPr>
        <w:t xml:space="preserve"> </w:t>
      </w:r>
      <w:r w:rsidRPr="00F76C2B">
        <w:rPr>
          <w:rFonts w:asciiTheme="minorHAnsi" w:hAnsiTheme="minorHAnsi" w:cstheme="minorHAnsi"/>
          <w:sz w:val="28"/>
          <w:szCs w:val="28"/>
        </w:rPr>
        <w:t xml:space="preserve">αλυσίδα της </w:t>
      </w:r>
      <w:r w:rsidR="007061A2">
        <w:rPr>
          <w:rFonts w:asciiTheme="minorHAnsi" w:hAnsiTheme="minorHAnsi" w:cstheme="minorHAnsi"/>
          <w:sz w:val="28"/>
          <w:szCs w:val="28"/>
        </w:rPr>
        <w:t xml:space="preserve">αιμοσφαιρίνης </w:t>
      </w:r>
      <w:proofErr w:type="spellStart"/>
      <w:r w:rsidRPr="00F76C2B">
        <w:rPr>
          <w:rFonts w:asciiTheme="minorHAnsi" w:hAnsiTheme="minorHAnsi" w:cstheme="minorHAnsi"/>
          <w:sz w:val="28"/>
          <w:szCs w:val="28"/>
        </w:rPr>
        <w:t>HbA</w:t>
      </w:r>
      <w:proofErr w:type="spellEnd"/>
      <w:r w:rsidRPr="00F76C2B">
        <w:rPr>
          <w:rFonts w:asciiTheme="minorHAnsi" w:hAnsiTheme="minorHAnsi" w:cstheme="minorHAnsi"/>
          <w:sz w:val="28"/>
          <w:szCs w:val="28"/>
        </w:rPr>
        <w:t xml:space="preserve">. </w:t>
      </w:r>
      <w:r w:rsidR="00755101">
        <w:rPr>
          <w:rFonts w:asciiTheme="minorHAnsi" w:hAnsiTheme="minorHAnsi" w:cstheme="minorHAnsi"/>
          <w:sz w:val="28"/>
          <w:szCs w:val="28"/>
        </w:rPr>
        <w:t xml:space="preserve">Το τμήμα αυτό του </w:t>
      </w:r>
      <w:proofErr w:type="spellStart"/>
      <w:r w:rsidR="00755101">
        <w:rPr>
          <w:rFonts w:asciiTheme="minorHAnsi" w:hAnsiTheme="minorHAnsi" w:cstheme="minorHAnsi"/>
          <w:sz w:val="28"/>
          <w:szCs w:val="28"/>
        </w:rPr>
        <w:t>εξωνίου</w:t>
      </w:r>
      <w:proofErr w:type="spellEnd"/>
      <w:r w:rsidR="00755101">
        <w:rPr>
          <w:rFonts w:asciiTheme="minorHAnsi" w:hAnsiTheme="minorHAnsi" w:cstheme="minorHAnsi"/>
          <w:sz w:val="28"/>
          <w:szCs w:val="28"/>
        </w:rPr>
        <w:t xml:space="preserve"> περιέχει οκτώ </w:t>
      </w:r>
      <w:proofErr w:type="spellStart"/>
      <w:r w:rsidR="00755101">
        <w:rPr>
          <w:rFonts w:asciiTheme="minorHAnsi" w:hAnsiTheme="minorHAnsi" w:cstheme="minorHAnsi"/>
          <w:sz w:val="28"/>
          <w:szCs w:val="28"/>
        </w:rPr>
        <w:t>κωδικόνια</w:t>
      </w:r>
      <w:proofErr w:type="spellEnd"/>
      <w:r w:rsidR="00755101">
        <w:rPr>
          <w:rFonts w:asciiTheme="minorHAnsi" w:hAnsiTheme="minorHAnsi" w:cstheme="minorHAnsi"/>
          <w:sz w:val="28"/>
          <w:szCs w:val="28"/>
        </w:rPr>
        <w:t xml:space="preserve"> του γονιδίου. </w:t>
      </w:r>
      <w:r w:rsidRPr="00F76C2B">
        <w:rPr>
          <w:rFonts w:asciiTheme="minorHAnsi" w:hAnsiTheme="minorHAnsi" w:cstheme="minorHAnsi"/>
          <w:sz w:val="28"/>
          <w:szCs w:val="28"/>
        </w:rPr>
        <w:t>Η β</w:t>
      </w:r>
      <w:r>
        <w:rPr>
          <w:rFonts w:asciiTheme="minorHAnsi" w:hAnsiTheme="minorHAnsi" w:cstheme="minorHAnsi"/>
          <w:sz w:val="28"/>
          <w:szCs w:val="28"/>
        </w:rPr>
        <w:t xml:space="preserve"> </w:t>
      </w:r>
      <w:r w:rsidRPr="00F76C2B">
        <w:rPr>
          <w:rFonts w:asciiTheme="minorHAnsi" w:hAnsiTheme="minorHAnsi" w:cstheme="minorHAnsi"/>
          <w:sz w:val="28"/>
          <w:szCs w:val="28"/>
        </w:rPr>
        <w:t xml:space="preserve">αλυσίδα της </w:t>
      </w:r>
      <w:proofErr w:type="spellStart"/>
      <w:r w:rsidRPr="00F76C2B">
        <w:rPr>
          <w:rFonts w:asciiTheme="minorHAnsi" w:hAnsiTheme="minorHAnsi" w:cstheme="minorHAnsi"/>
          <w:sz w:val="28"/>
          <w:szCs w:val="28"/>
        </w:rPr>
        <w:t>HbA</w:t>
      </w:r>
      <w:proofErr w:type="spellEnd"/>
      <w:r w:rsidRPr="00F76C2B">
        <w:rPr>
          <w:rFonts w:asciiTheme="minorHAnsi" w:hAnsiTheme="minorHAnsi" w:cstheme="minorHAnsi"/>
          <w:sz w:val="28"/>
          <w:szCs w:val="28"/>
        </w:rPr>
        <w:t xml:space="preserve"> αποτελείται από 146 αμινοξέα και υφίσταται </w:t>
      </w:r>
      <w:proofErr w:type="spellStart"/>
      <w:r w:rsidRPr="00F76C2B">
        <w:rPr>
          <w:rFonts w:asciiTheme="minorHAnsi" w:hAnsiTheme="minorHAnsi" w:cstheme="minorHAnsi"/>
          <w:sz w:val="28"/>
          <w:szCs w:val="28"/>
        </w:rPr>
        <w:t>μεταμεταφραστική</w:t>
      </w:r>
      <w:proofErr w:type="spellEnd"/>
      <w:r w:rsidRPr="00F76C2B">
        <w:rPr>
          <w:rFonts w:asciiTheme="minorHAnsi" w:hAnsiTheme="minorHAnsi" w:cstheme="minorHAnsi"/>
          <w:sz w:val="28"/>
          <w:szCs w:val="28"/>
        </w:rPr>
        <w:t xml:space="preserve"> τροποποίηση κατά την οποία απομακρύνεται το πρώτο αμινοξύ από το αμινικό άκρο.</w:t>
      </w:r>
    </w:p>
    <w:p w14:paraId="519CC075" w14:textId="77777777" w:rsidR="003F0F65" w:rsidRPr="009A3170" w:rsidRDefault="003F0F65" w:rsidP="00A71079">
      <w:pPr>
        <w:pStyle w:val="a6"/>
        <w:ind w:left="-567" w:right="-483"/>
        <w:jc w:val="both"/>
        <w:rPr>
          <w:rFonts w:asciiTheme="minorHAnsi" w:hAnsiTheme="minorHAnsi" w:cstheme="minorHAnsi"/>
          <w:sz w:val="28"/>
          <w:szCs w:val="28"/>
          <w:lang w:val="en-US"/>
        </w:rPr>
      </w:pPr>
      <w:r w:rsidRPr="009A3170">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G</w:t>
      </w:r>
      <w:proofErr w:type="spellEnd"/>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C</w:t>
      </w:r>
      <w:proofErr w:type="spellEnd"/>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F76C2B">
        <w:rPr>
          <w:rFonts w:asciiTheme="minorHAnsi" w:hAnsiTheme="minorHAnsi" w:cstheme="minorHAnsi"/>
          <w:sz w:val="28"/>
          <w:szCs w:val="28"/>
        </w:rPr>
        <w:t>Α</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C</w:t>
      </w:r>
      <w:proofErr w:type="spellEnd"/>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G</w:t>
      </w:r>
      <w:proofErr w:type="spellEnd"/>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r w:rsidRPr="009A3170">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A</w:t>
      </w:r>
      <w:proofErr w:type="spellEnd"/>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A</w:t>
      </w:r>
      <w:proofErr w:type="spellEnd"/>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A</w:t>
      </w:r>
      <w:proofErr w:type="spellEnd"/>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A</w:t>
      </w:r>
      <w:proofErr w:type="spellEnd"/>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A</w:t>
      </w:r>
      <w:proofErr w:type="spellEnd"/>
      <w:r w:rsidR="009A3170" w:rsidRPr="009A3170">
        <w:rPr>
          <w:rFonts w:asciiTheme="minorHAnsi" w:hAnsiTheme="minorHAnsi" w:cstheme="minorHAnsi"/>
          <w:sz w:val="28"/>
          <w:szCs w:val="28"/>
          <w:lang w:val="en-US"/>
        </w:rPr>
        <w:t xml:space="preserve"> </w:t>
      </w:r>
      <w:proofErr w:type="spellStart"/>
      <w:r w:rsidRPr="009A3170">
        <w:rPr>
          <w:rFonts w:asciiTheme="minorHAnsi" w:hAnsiTheme="minorHAnsi" w:cstheme="minorHAnsi"/>
          <w:sz w:val="28"/>
          <w:szCs w:val="28"/>
          <w:lang w:val="en-US"/>
        </w:rPr>
        <w:t>A</w:t>
      </w:r>
      <w:proofErr w:type="spellEnd"/>
      <w:r w:rsidR="009A3170" w:rsidRPr="009A3170">
        <w:rPr>
          <w:rFonts w:asciiTheme="minorHAnsi" w:hAnsiTheme="minorHAnsi" w:cstheme="minorHAnsi"/>
          <w:sz w:val="28"/>
          <w:szCs w:val="28"/>
          <w:lang w:val="en-US"/>
        </w:rPr>
        <w:t xml:space="preserve"> </w:t>
      </w:r>
    </w:p>
    <w:p w14:paraId="059029EA" w14:textId="77777777" w:rsidR="003F0F65" w:rsidRDefault="003F0F65" w:rsidP="00A71079">
      <w:pPr>
        <w:pStyle w:val="a6"/>
        <w:ind w:left="-567" w:right="-483"/>
        <w:jc w:val="both"/>
        <w:rPr>
          <w:rFonts w:asciiTheme="minorHAnsi" w:hAnsiTheme="minorHAnsi" w:cstheme="minorHAnsi"/>
          <w:sz w:val="28"/>
          <w:szCs w:val="28"/>
          <w:lang w:val="en-US"/>
        </w:rPr>
      </w:pPr>
      <w:r w:rsidRPr="00AE2647">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proofErr w:type="gramStart"/>
      <w:r w:rsidRPr="00AE2647">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C</w:t>
      </w:r>
      <w:proofErr w:type="spellEnd"/>
      <w:proofErr w:type="gramEnd"/>
      <w:r w:rsidR="009A3170" w:rsidRPr="009A3170">
        <w:rPr>
          <w:rFonts w:asciiTheme="minorHAnsi" w:hAnsiTheme="minorHAnsi" w:cstheme="minorHAnsi"/>
          <w:sz w:val="28"/>
          <w:szCs w:val="28"/>
          <w:lang w:val="en-US"/>
        </w:rPr>
        <w:t xml:space="preserve"> </w:t>
      </w:r>
      <w:r w:rsidR="009A3170" w:rsidRPr="00DC6AC6">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G</w:t>
      </w:r>
      <w:proofErr w:type="spellEnd"/>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r w:rsidR="009A3170">
        <w:rPr>
          <w:rFonts w:asciiTheme="minorHAnsi" w:hAnsiTheme="minorHAnsi" w:cstheme="minorHAnsi"/>
          <w:sz w:val="28"/>
          <w:szCs w:val="28"/>
        </w:rPr>
        <w:t>Τ</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G</w:t>
      </w:r>
      <w:proofErr w:type="spellEnd"/>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G</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C</w:t>
      </w:r>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C</w:t>
      </w:r>
      <w:proofErr w:type="spellEnd"/>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A</w:t>
      </w:r>
      <w:r w:rsidR="009A3170" w:rsidRPr="009A3170">
        <w:rPr>
          <w:rFonts w:asciiTheme="minorHAnsi" w:hAnsiTheme="minorHAnsi" w:cstheme="minorHAnsi"/>
          <w:sz w:val="28"/>
          <w:szCs w:val="28"/>
          <w:lang w:val="en-US"/>
        </w:rPr>
        <w:t xml:space="preserve"> </w:t>
      </w:r>
      <w:r w:rsidRPr="00AE2647">
        <w:rPr>
          <w:rFonts w:asciiTheme="minorHAnsi" w:hAnsiTheme="minorHAnsi" w:cstheme="minorHAnsi"/>
          <w:sz w:val="28"/>
          <w:szCs w:val="28"/>
          <w:lang w:val="en-US"/>
        </w:rPr>
        <w:t>T</w:t>
      </w:r>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T</w:t>
      </w:r>
      <w:proofErr w:type="spellEnd"/>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T</w:t>
      </w:r>
      <w:proofErr w:type="spellEnd"/>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T</w:t>
      </w:r>
      <w:proofErr w:type="spellEnd"/>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T</w:t>
      </w:r>
      <w:proofErr w:type="spellEnd"/>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T</w:t>
      </w:r>
      <w:proofErr w:type="spellEnd"/>
      <w:r w:rsidR="009A3170" w:rsidRPr="009A3170">
        <w:rPr>
          <w:rFonts w:asciiTheme="minorHAnsi" w:hAnsiTheme="minorHAnsi" w:cstheme="minorHAnsi"/>
          <w:sz w:val="28"/>
          <w:szCs w:val="28"/>
          <w:lang w:val="en-US"/>
        </w:rPr>
        <w:t xml:space="preserve"> </w:t>
      </w:r>
      <w:proofErr w:type="spellStart"/>
      <w:r w:rsidRPr="00AE2647">
        <w:rPr>
          <w:rFonts w:asciiTheme="minorHAnsi" w:hAnsiTheme="minorHAnsi" w:cstheme="minorHAnsi"/>
          <w:sz w:val="28"/>
          <w:szCs w:val="28"/>
          <w:lang w:val="en-US"/>
        </w:rPr>
        <w:t>T</w:t>
      </w:r>
      <w:proofErr w:type="spellEnd"/>
    </w:p>
    <w:p w14:paraId="06A4AE95" w14:textId="77777777" w:rsidR="00755101" w:rsidRPr="00755101" w:rsidRDefault="009B4C5A" w:rsidP="009B4C5A">
      <w:pPr>
        <w:spacing w:after="0" w:line="240" w:lineRule="auto"/>
        <w:ind w:left="-567" w:right="-483"/>
        <w:jc w:val="both"/>
        <w:rPr>
          <w:rFonts w:cstheme="minorHAnsi"/>
          <w:sz w:val="28"/>
          <w:szCs w:val="28"/>
        </w:rPr>
      </w:pPr>
      <w:r>
        <w:rPr>
          <w:sz w:val="28"/>
          <w:szCs w:val="28"/>
        </w:rPr>
        <w:t>α</w:t>
      </w:r>
      <w:r w:rsidRPr="00416207">
        <w:rPr>
          <w:sz w:val="28"/>
          <w:szCs w:val="28"/>
        </w:rPr>
        <w:t xml:space="preserve">.  </w:t>
      </w:r>
      <w:r w:rsidRPr="00F212D9">
        <w:rPr>
          <w:sz w:val="28"/>
          <w:szCs w:val="28"/>
        </w:rPr>
        <w:t xml:space="preserve">Να </w:t>
      </w:r>
      <w:r>
        <w:rPr>
          <w:sz w:val="28"/>
          <w:szCs w:val="28"/>
        </w:rPr>
        <w:t xml:space="preserve">προσδιορίσετε την </w:t>
      </w:r>
      <w:proofErr w:type="spellStart"/>
      <w:r>
        <w:rPr>
          <w:sz w:val="28"/>
          <w:szCs w:val="28"/>
        </w:rPr>
        <w:t>κωδική</w:t>
      </w:r>
      <w:proofErr w:type="spellEnd"/>
      <w:r>
        <w:rPr>
          <w:sz w:val="28"/>
          <w:szCs w:val="28"/>
        </w:rPr>
        <w:t xml:space="preserve"> αλυσίδα καθώς και τα 5΄και 3΄άκρα της. Να μην αιτιολογήσετε την απάντηση σας.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55101">
        <w:rPr>
          <w:rFonts w:cstheme="minorHAnsi"/>
          <w:sz w:val="28"/>
          <w:szCs w:val="28"/>
        </w:rPr>
        <w:t>(Μ.1)</w:t>
      </w:r>
    </w:p>
    <w:p w14:paraId="76CA42EC" w14:textId="77777777" w:rsidR="003F0F65" w:rsidRPr="00F76C2B" w:rsidRDefault="00755101" w:rsidP="00A71079">
      <w:pPr>
        <w:pStyle w:val="a6"/>
        <w:ind w:left="-567" w:right="-483"/>
        <w:jc w:val="both"/>
        <w:rPr>
          <w:rFonts w:asciiTheme="minorHAnsi" w:hAnsiTheme="minorHAnsi" w:cstheme="minorHAnsi"/>
          <w:sz w:val="28"/>
          <w:szCs w:val="28"/>
        </w:rPr>
      </w:pPr>
      <w:r>
        <w:rPr>
          <w:rFonts w:asciiTheme="minorHAnsi" w:hAnsiTheme="minorHAnsi" w:cstheme="minorHAnsi"/>
          <w:sz w:val="28"/>
          <w:szCs w:val="28"/>
        </w:rPr>
        <w:t xml:space="preserve">β. </w:t>
      </w:r>
      <w:r w:rsidR="003F0F65" w:rsidRPr="00F76C2B">
        <w:rPr>
          <w:rFonts w:asciiTheme="minorHAnsi" w:hAnsiTheme="minorHAnsi" w:cstheme="minorHAnsi"/>
          <w:sz w:val="28"/>
          <w:szCs w:val="28"/>
        </w:rPr>
        <w:t xml:space="preserve">Οι παρακάτω </w:t>
      </w:r>
      <w:proofErr w:type="spellStart"/>
      <w:r w:rsidR="003F0F65" w:rsidRPr="00F76C2B">
        <w:rPr>
          <w:rFonts w:asciiTheme="minorHAnsi" w:hAnsiTheme="minorHAnsi" w:cstheme="minorHAnsi"/>
          <w:sz w:val="28"/>
          <w:szCs w:val="28"/>
        </w:rPr>
        <w:t>ιχν</w:t>
      </w:r>
      <w:r w:rsidR="003F0F65">
        <w:rPr>
          <w:rFonts w:asciiTheme="minorHAnsi" w:hAnsiTheme="minorHAnsi" w:cstheme="minorHAnsi"/>
          <w:sz w:val="28"/>
          <w:szCs w:val="28"/>
        </w:rPr>
        <w:t>η</w:t>
      </w:r>
      <w:r w:rsidR="003F0F65" w:rsidRPr="00F76C2B">
        <w:rPr>
          <w:rFonts w:asciiTheme="minorHAnsi" w:hAnsiTheme="minorHAnsi" w:cstheme="minorHAnsi"/>
          <w:sz w:val="28"/>
          <w:szCs w:val="28"/>
        </w:rPr>
        <w:t>θετημένες</w:t>
      </w:r>
      <w:proofErr w:type="spellEnd"/>
      <w:r w:rsidR="003F0F65">
        <w:rPr>
          <w:rFonts w:asciiTheme="minorHAnsi" w:hAnsiTheme="minorHAnsi" w:cstheme="minorHAnsi"/>
          <w:sz w:val="28"/>
          <w:szCs w:val="28"/>
        </w:rPr>
        <w:t xml:space="preserve"> </w:t>
      </w:r>
      <w:r w:rsidR="003F0F65" w:rsidRPr="00F76C2B">
        <w:rPr>
          <w:rFonts w:asciiTheme="minorHAnsi" w:hAnsiTheme="minorHAnsi" w:cstheme="minorHAnsi"/>
          <w:sz w:val="28"/>
          <w:szCs w:val="28"/>
        </w:rPr>
        <w:t>αλληλουχίες</w:t>
      </w:r>
      <w:r w:rsidR="003F0F65">
        <w:rPr>
          <w:rFonts w:asciiTheme="minorHAnsi" w:hAnsiTheme="minorHAnsi" w:cstheme="minorHAnsi"/>
          <w:sz w:val="28"/>
          <w:szCs w:val="28"/>
        </w:rPr>
        <w:t xml:space="preserve"> </w:t>
      </w:r>
      <w:r w:rsidR="003F0F65" w:rsidRPr="00F76C2B">
        <w:rPr>
          <w:rFonts w:asciiTheme="minorHAnsi" w:hAnsiTheme="minorHAnsi" w:cstheme="minorHAnsi"/>
          <w:sz w:val="28"/>
          <w:szCs w:val="28"/>
        </w:rPr>
        <w:t xml:space="preserve">RNA αποτελούν ανιχνευτές που χρησιμοποιούνται για την εύρεση </w:t>
      </w:r>
      <w:r w:rsidR="003F0F65">
        <w:rPr>
          <w:rFonts w:asciiTheme="minorHAnsi" w:hAnsiTheme="minorHAnsi" w:cstheme="minorHAnsi"/>
          <w:sz w:val="28"/>
          <w:szCs w:val="28"/>
        </w:rPr>
        <w:t>μεταλλάξεων μιας αζωτούχας βάσης</w:t>
      </w:r>
      <w:r w:rsidR="003F0F65" w:rsidRPr="00F76C2B">
        <w:rPr>
          <w:rFonts w:asciiTheme="minorHAnsi" w:hAnsiTheme="minorHAnsi" w:cstheme="minorHAnsi"/>
          <w:sz w:val="28"/>
          <w:szCs w:val="28"/>
        </w:rPr>
        <w:t xml:space="preserve"> που μπορεί να συμβ</w:t>
      </w:r>
      <w:r>
        <w:rPr>
          <w:rFonts w:asciiTheme="minorHAnsi" w:hAnsiTheme="minorHAnsi" w:cstheme="minorHAnsi"/>
          <w:sz w:val="28"/>
          <w:szCs w:val="28"/>
        </w:rPr>
        <w:t>εί</w:t>
      </w:r>
      <w:r w:rsidR="003F0F65" w:rsidRPr="00F76C2B">
        <w:rPr>
          <w:rFonts w:asciiTheme="minorHAnsi" w:hAnsiTheme="minorHAnsi" w:cstheme="minorHAnsi"/>
          <w:sz w:val="28"/>
          <w:szCs w:val="28"/>
        </w:rPr>
        <w:t xml:space="preserve"> στην κωδική αλυσίδα </w:t>
      </w:r>
      <w:r w:rsidR="003F0F65">
        <w:rPr>
          <w:rFonts w:asciiTheme="minorHAnsi" w:hAnsiTheme="minorHAnsi" w:cstheme="minorHAnsi"/>
          <w:sz w:val="28"/>
          <w:szCs w:val="28"/>
        </w:rPr>
        <w:t xml:space="preserve">της παραπάνω αλληλουχίας </w:t>
      </w:r>
      <w:r w:rsidR="003F0F65" w:rsidRPr="00F76C2B">
        <w:rPr>
          <w:rFonts w:asciiTheme="minorHAnsi" w:hAnsiTheme="minorHAnsi" w:cstheme="minorHAnsi"/>
          <w:sz w:val="28"/>
          <w:szCs w:val="28"/>
        </w:rPr>
        <w:t xml:space="preserve">του γονιδίου και οι οποίες </w:t>
      </w:r>
      <w:r w:rsidR="003F0F65">
        <w:rPr>
          <w:rFonts w:asciiTheme="minorHAnsi" w:hAnsiTheme="minorHAnsi" w:cstheme="minorHAnsi"/>
          <w:sz w:val="28"/>
          <w:szCs w:val="28"/>
        </w:rPr>
        <w:t xml:space="preserve">αφορούν τα </w:t>
      </w:r>
      <w:proofErr w:type="spellStart"/>
      <w:r w:rsidR="003F0F65">
        <w:rPr>
          <w:rFonts w:asciiTheme="minorHAnsi" w:hAnsiTheme="minorHAnsi" w:cstheme="minorHAnsi"/>
          <w:sz w:val="28"/>
          <w:szCs w:val="28"/>
        </w:rPr>
        <w:t>κωδικόνια</w:t>
      </w:r>
      <w:proofErr w:type="spellEnd"/>
      <w:r w:rsidR="003F0F65">
        <w:rPr>
          <w:rFonts w:asciiTheme="minorHAnsi" w:hAnsiTheme="minorHAnsi" w:cstheme="minorHAnsi"/>
          <w:sz w:val="28"/>
          <w:szCs w:val="28"/>
        </w:rPr>
        <w:t xml:space="preserve"> </w:t>
      </w:r>
      <w:r w:rsidR="009B4C5A">
        <w:rPr>
          <w:rFonts w:asciiTheme="minorHAnsi" w:hAnsiTheme="minorHAnsi" w:cstheme="minorHAnsi"/>
          <w:sz w:val="28"/>
          <w:szCs w:val="28"/>
        </w:rPr>
        <w:t xml:space="preserve">που κωδικοποιούν </w:t>
      </w:r>
      <w:r w:rsidR="003F0F65" w:rsidRPr="00F76C2B">
        <w:rPr>
          <w:rFonts w:asciiTheme="minorHAnsi" w:hAnsiTheme="minorHAnsi" w:cstheme="minorHAnsi"/>
          <w:sz w:val="28"/>
          <w:szCs w:val="28"/>
        </w:rPr>
        <w:t>το  5</w:t>
      </w:r>
      <w:r w:rsidR="003F0F65" w:rsidRPr="00590C45">
        <w:rPr>
          <w:rFonts w:asciiTheme="minorHAnsi" w:hAnsiTheme="minorHAnsi" w:cstheme="minorHAnsi"/>
          <w:sz w:val="28"/>
          <w:szCs w:val="28"/>
          <w:vertAlign w:val="superscript"/>
        </w:rPr>
        <w:t>ο</w:t>
      </w:r>
      <w:r w:rsidR="003F0F65">
        <w:rPr>
          <w:rFonts w:asciiTheme="minorHAnsi" w:hAnsiTheme="minorHAnsi" w:cstheme="minorHAnsi"/>
          <w:sz w:val="28"/>
          <w:szCs w:val="28"/>
        </w:rPr>
        <w:t xml:space="preserve"> </w:t>
      </w:r>
      <w:r w:rsidR="003F0F65" w:rsidRPr="00F76C2B">
        <w:rPr>
          <w:rFonts w:asciiTheme="minorHAnsi" w:hAnsiTheme="minorHAnsi" w:cstheme="minorHAnsi"/>
          <w:sz w:val="28"/>
          <w:szCs w:val="28"/>
        </w:rPr>
        <w:t>, 6</w:t>
      </w:r>
      <w:r w:rsidR="003F0F65" w:rsidRPr="00590C45">
        <w:rPr>
          <w:rFonts w:asciiTheme="minorHAnsi" w:hAnsiTheme="minorHAnsi" w:cstheme="minorHAnsi"/>
          <w:sz w:val="28"/>
          <w:szCs w:val="28"/>
          <w:vertAlign w:val="superscript"/>
        </w:rPr>
        <w:t>ο</w:t>
      </w:r>
      <w:r w:rsidR="003F0F65">
        <w:rPr>
          <w:rFonts w:asciiTheme="minorHAnsi" w:hAnsiTheme="minorHAnsi" w:cstheme="minorHAnsi"/>
          <w:sz w:val="28"/>
          <w:szCs w:val="28"/>
        </w:rPr>
        <w:t xml:space="preserve"> </w:t>
      </w:r>
      <w:r w:rsidR="003F0F65" w:rsidRPr="00F76C2B">
        <w:rPr>
          <w:rFonts w:asciiTheme="minorHAnsi" w:hAnsiTheme="minorHAnsi" w:cstheme="minorHAnsi"/>
          <w:sz w:val="28"/>
          <w:szCs w:val="28"/>
        </w:rPr>
        <w:t xml:space="preserve"> και 7</w:t>
      </w:r>
      <w:r w:rsidR="003F0F65" w:rsidRPr="00590C45">
        <w:rPr>
          <w:rFonts w:asciiTheme="minorHAnsi" w:hAnsiTheme="minorHAnsi" w:cstheme="minorHAnsi"/>
          <w:sz w:val="28"/>
          <w:szCs w:val="28"/>
          <w:vertAlign w:val="superscript"/>
        </w:rPr>
        <w:t>ο</w:t>
      </w:r>
      <w:r w:rsidR="003F0F65">
        <w:rPr>
          <w:rFonts w:asciiTheme="minorHAnsi" w:hAnsiTheme="minorHAnsi" w:cstheme="minorHAnsi"/>
          <w:sz w:val="28"/>
          <w:szCs w:val="28"/>
        </w:rPr>
        <w:t xml:space="preserve"> </w:t>
      </w:r>
      <w:r w:rsidR="003F0F65" w:rsidRPr="00F76C2B">
        <w:rPr>
          <w:rFonts w:asciiTheme="minorHAnsi" w:hAnsiTheme="minorHAnsi" w:cstheme="minorHAnsi"/>
          <w:sz w:val="28"/>
          <w:szCs w:val="28"/>
        </w:rPr>
        <w:t xml:space="preserve"> αμινοξύ της β</w:t>
      </w:r>
      <w:r w:rsidR="003F0F65">
        <w:rPr>
          <w:rFonts w:asciiTheme="minorHAnsi" w:hAnsiTheme="minorHAnsi" w:cstheme="minorHAnsi"/>
          <w:sz w:val="28"/>
          <w:szCs w:val="28"/>
        </w:rPr>
        <w:t xml:space="preserve"> </w:t>
      </w:r>
      <w:r w:rsidR="003F0F65" w:rsidRPr="00F76C2B">
        <w:rPr>
          <w:rFonts w:asciiTheme="minorHAnsi" w:hAnsiTheme="minorHAnsi" w:cstheme="minorHAnsi"/>
          <w:sz w:val="28"/>
          <w:szCs w:val="28"/>
        </w:rPr>
        <w:t>αλυσίδας</w:t>
      </w:r>
      <w:r w:rsidR="003F0F65" w:rsidRPr="00152099">
        <w:rPr>
          <w:rFonts w:cstheme="minorHAnsi"/>
          <w:sz w:val="28"/>
          <w:szCs w:val="28"/>
        </w:rPr>
        <w:t xml:space="preserve"> </w:t>
      </w:r>
      <w:r w:rsidR="003F0F65">
        <w:rPr>
          <w:rFonts w:asciiTheme="minorHAnsi" w:hAnsiTheme="minorHAnsi" w:cstheme="minorHAnsi"/>
          <w:sz w:val="28"/>
          <w:szCs w:val="28"/>
        </w:rPr>
        <w:t xml:space="preserve">της </w:t>
      </w:r>
      <w:r>
        <w:rPr>
          <w:rFonts w:asciiTheme="minorHAnsi" w:hAnsiTheme="minorHAnsi" w:cstheme="minorHAnsi"/>
          <w:sz w:val="28"/>
          <w:szCs w:val="28"/>
        </w:rPr>
        <w:t xml:space="preserve">λειτουργικής </w:t>
      </w:r>
      <w:r w:rsidR="003F0F65">
        <w:rPr>
          <w:rFonts w:asciiTheme="minorHAnsi" w:hAnsiTheme="minorHAnsi" w:cstheme="minorHAnsi"/>
          <w:sz w:val="28"/>
          <w:szCs w:val="28"/>
        </w:rPr>
        <w:t>αιμοσφαιρίνης</w:t>
      </w:r>
      <w:r w:rsidR="007061A2">
        <w:rPr>
          <w:rFonts w:asciiTheme="minorHAnsi" w:hAnsiTheme="minorHAnsi" w:cstheme="minorHAnsi"/>
          <w:sz w:val="28"/>
          <w:szCs w:val="28"/>
        </w:rPr>
        <w:t xml:space="preserve"> </w:t>
      </w:r>
      <w:proofErr w:type="spellStart"/>
      <w:r w:rsidR="007061A2" w:rsidRPr="00F76C2B">
        <w:rPr>
          <w:rFonts w:asciiTheme="minorHAnsi" w:hAnsiTheme="minorHAnsi" w:cstheme="minorHAnsi"/>
          <w:sz w:val="28"/>
          <w:szCs w:val="28"/>
        </w:rPr>
        <w:t>HbA</w:t>
      </w:r>
      <w:proofErr w:type="spellEnd"/>
      <w:r w:rsidR="003F0F65" w:rsidRPr="00F76C2B">
        <w:rPr>
          <w:rFonts w:asciiTheme="minorHAnsi" w:hAnsiTheme="minorHAnsi" w:cstheme="minorHAnsi"/>
          <w:sz w:val="28"/>
          <w:szCs w:val="28"/>
        </w:rPr>
        <w:t>.</w:t>
      </w:r>
      <w:r w:rsidR="003F0F65">
        <w:rPr>
          <w:rFonts w:asciiTheme="minorHAnsi" w:hAnsiTheme="minorHAnsi" w:cstheme="minorHAnsi"/>
          <w:sz w:val="28"/>
          <w:szCs w:val="28"/>
        </w:rPr>
        <w:t xml:space="preserve"> </w:t>
      </w:r>
    </w:p>
    <w:p w14:paraId="48764BCC" w14:textId="77777777" w:rsidR="003F0F65" w:rsidRDefault="003F0F65" w:rsidP="00A71079">
      <w:pPr>
        <w:pStyle w:val="a6"/>
        <w:ind w:left="-567" w:right="-483"/>
        <w:jc w:val="both"/>
        <w:rPr>
          <w:rFonts w:asciiTheme="minorHAnsi" w:hAnsiTheme="minorHAnsi" w:cstheme="minorHAnsi"/>
          <w:sz w:val="28"/>
          <w:szCs w:val="28"/>
        </w:rPr>
      </w:pPr>
      <w:r w:rsidRPr="00F76C2B">
        <w:rPr>
          <w:rFonts w:asciiTheme="minorHAnsi" w:hAnsiTheme="minorHAnsi" w:cstheme="minorHAnsi"/>
          <w:sz w:val="28"/>
          <w:szCs w:val="28"/>
        </w:rPr>
        <w:t>Ανιχνευτής 1: 3΄GGUACUCCUC 5΄</w:t>
      </w:r>
      <w:r w:rsidRPr="00F76C2B">
        <w:rPr>
          <w:rFonts w:asciiTheme="minorHAnsi" w:hAnsiTheme="minorHAnsi" w:cstheme="minorHAnsi"/>
          <w:sz w:val="28"/>
          <w:szCs w:val="28"/>
        </w:rPr>
        <w:tab/>
      </w:r>
    </w:p>
    <w:p w14:paraId="7D46B8E2" w14:textId="77777777" w:rsidR="003F0F65" w:rsidRDefault="003F0F65" w:rsidP="00A71079">
      <w:pPr>
        <w:pStyle w:val="a6"/>
        <w:ind w:left="-567" w:right="-483"/>
        <w:jc w:val="both"/>
        <w:rPr>
          <w:rFonts w:asciiTheme="minorHAnsi" w:hAnsiTheme="minorHAnsi" w:cstheme="minorHAnsi"/>
          <w:sz w:val="28"/>
          <w:szCs w:val="28"/>
        </w:rPr>
      </w:pPr>
      <w:r w:rsidRPr="00F76C2B">
        <w:rPr>
          <w:rFonts w:asciiTheme="minorHAnsi" w:hAnsiTheme="minorHAnsi" w:cstheme="minorHAnsi"/>
          <w:sz w:val="28"/>
          <w:szCs w:val="28"/>
        </w:rPr>
        <w:t xml:space="preserve">Ανιχνευτής </w:t>
      </w:r>
      <w:r>
        <w:rPr>
          <w:rFonts w:asciiTheme="minorHAnsi" w:hAnsiTheme="minorHAnsi" w:cstheme="minorHAnsi"/>
          <w:sz w:val="28"/>
          <w:szCs w:val="28"/>
        </w:rPr>
        <w:t>2</w:t>
      </w:r>
      <w:r w:rsidRPr="00F76C2B">
        <w:rPr>
          <w:rFonts w:asciiTheme="minorHAnsi" w:hAnsiTheme="minorHAnsi" w:cstheme="minorHAnsi"/>
          <w:sz w:val="28"/>
          <w:szCs w:val="28"/>
        </w:rPr>
        <w:t>: 3΄GGUCUCCUC 5΄</w:t>
      </w:r>
      <w:r w:rsidRPr="00F76C2B">
        <w:rPr>
          <w:rFonts w:asciiTheme="minorHAnsi" w:hAnsiTheme="minorHAnsi" w:cstheme="minorHAnsi"/>
          <w:sz w:val="28"/>
          <w:szCs w:val="28"/>
        </w:rPr>
        <w:tab/>
      </w:r>
    </w:p>
    <w:p w14:paraId="1D2FA5E6" w14:textId="77777777" w:rsidR="003F0F65" w:rsidRPr="008B28D9" w:rsidRDefault="003F0F65" w:rsidP="00A71079">
      <w:pPr>
        <w:pStyle w:val="a6"/>
        <w:ind w:left="-567" w:right="-483"/>
        <w:jc w:val="both"/>
        <w:rPr>
          <w:rFonts w:asciiTheme="minorHAnsi" w:hAnsiTheme="minorHAnsi" w:cstheme="minorHAnsi"/>
          <w:sz w:val="28"/>
          <w:szCs w:val="28"/>
        </w:rPr>
      </w:pPr>
      <w:r w:rsidRPr="00F76C2B">
        <w:rPr>
          <w:rFonts w:asciiTheme="minorHAnsi" w:hAnsiTheme="minorHAnsi" w:cstheme="minorHAnsi"/>
          <w:sz w:val="28"/>
          <w:szCs w:val="28"/>
        </w:rPr>
        <w:t xml:space="preserve">Ανιχνευτής </w:t>
      </w:r>
      <w:r>
        <w:rPr>
          <w:rFonts w:asciiTheme="minorHAnsi" w:hAnsiTheme="minorHAnsi" w:cstheme="minorHAnsi"/>
          <w:sz w:val="28"/>
          <w:szCs w:val="28"/>
        </w:rPr>
        <w:t>3</w:t>
      </w:r>
      <w:r w:rsidRPr="00F76C2B">
        <w:rPr>
          <w:rFonts w:asciiTheme="minorHAnsi" w:hAnsiTheme="minorHAnsi" w:cstheme="minorHAnsi"/>
          <w:sz w:val="28"/>
          <w:szCs w:val="28"/>
        </w:rPr>
        <w:t xml:space="preserve">: 3΄GGUCACCUC 5΄ </w:t>
      </w:r>
      <w:r>
        <w:rPr>
          <w:rFonts w:asciiTheme="minorHAnsi" w:hAnsiTheme="minorHAnsi" w:cstheme="minorHAnsi"/>
          <w:sz w:val="28"/>
          <w:szCs w:val="28"/>
        </w:rPr>
        <w:tab/>
      </w:r>
    </w:p>
    <w:p w14:paraId="47FC1C54" w14:textId="77777777" w:rsidR="003F0F65" w:rsidRPr="00F76C2B" w:rsidRDefault="003F0F65" w:rsidP="00A71079">
      <w:pPr>
        <w:pStyle w:val="a6"/>
        <w:ind w:left="-567" w:right="-483"/>
        <w:jc w:val="both"/>
        <w:rPr>
          <w:rFonts w:asciiTheme="minorHAnsi" w:hAnsiTheme="minorHAnsi" w:cstheme="minorHAnsi"/>
          <w:sz w:val="28"/>
          <w:szCs w:val="28"/>
        </w:rPr>
      </w:pPr>
      <w:r w:rsidRPr="00F76C2B">
        <w:rPr>
          <w:rFonts w:asciiTheme="minorHAnsi" w:hAnsiTheme="minorHAnsi" w:cstheme="minorHAnsi"/>
          <w:sz w:val="28"/>
          <w:szCs w:val="28"/>
        </w:rPr>
        <w:t xml:space="preserve">Απομονώνουμε τα αντίστοιχα τμήματα DNA από το </w:t>
      </w:r>
      <w:proofErr w:type="spellStart"/>
      <w:r w:rsidRPr="00F76C2B">
        <w:rPr>
          <w:rFonts w:asciiTheme="minorHAnsi" w:hAnsiTheme="minorHAnsi" w:cstheme="minorHAnsi"/>
          <w:sz w:val="28"/>
          <w:szCs w:val="28"/>
        </w:rPr>
        <w:t>γονιδίωμα</w:t>
      </w:r>
      <w:proofErr w:type="spellEnd"/>
      <w:r w:rsidRPr="00F76C2B">
        <w:rPr>
          <w:rFonts w:asciiTheme="minorHAnsi" w:hAnsiTheme="minorHAnsi" w:cstheme="minorHAnsi"/>
          <w:sz w:val="28"/>
          <w:szCs w:val="28"/>
        </w:rPr>
        <w:t xml:space="preserve"> </w:t>
      </w:r>
      <w:r>
        <w:rPr>
          <w:rFonts w:asciiTheme="minorHAnsi" w:hAnsiTheme="minorHAnsi" w:cstheme="minorHAnsi"/>
          <w:sz w:val="28"/>
          <w:szCs w:val="28"/>
        </w:rPr>
        <w:t>τριών</w:t>
      </w:r>
      <w:r w:rsidRPr="00F76C2B">
        <w:rPr>
          <w:rFonts w:asciiTheme="minorHAnsi" w:hAnsiTheme="minorHAnsi" w:cstheme="minorHAnsi"/>
          <w:sz w:val="28"/>
          <w:szCs w:val="28"/>
        </w:rPr>
        <w:t xml:space="preserve"> ατόμων και μετά την αποδιάταξ</w:t>
      </w:r>
      <w:r>
        <w:rPr>
          <w:rFonts w:asciiTheme="minorHAnsi" w:hAnsiTheme="minorHAnsi" w:cstheme="minorHAnsi"/>
          <w:sz w:val="28"/>
          <w:szCs w:val="28"/>
        </w:rPr>
        <w:t>η</w:t>
      </w:r>
      <w:r w:rsidRPr="00F76C2B">
        <w:rPr>
          <w:rFonts w:asciiTheme="minorHAnsi" w:hAnsiTheme="minorHAnsi" w:cstheme="minorHAnsi"/>
          <w:sz w:val="28"/>
          <w:szCs w:val="28"/>
        </w:rPr>
        <w:t xml:space="preserve"> τους παρατηρούμε ότι:</w:t>
      </w:r>
    </w:p>
    <w:p w14:paraId="2DD7B010" w14:textId="77777777" w:rsidR="003F0F65" w:rsidRPr="004851B2" w:rsidRDefault="003F0F65" w:rsidP="00A71079">
      <w:pPr>
        <w:pStyle w:val="a6"/>
        <w:ind w:left="-567" w:right="-483"/>
        <w:jc w:val="both"/>
        <w:rPr>
          <w:rFonts w:asciiTheme="minorHAnsi" w:hAnsiTheme="minorHAnsi" w:cstheme="minorHAnsi"/>
          <w:sz w:val="28"/>
          <w:szCs w:val="28"/>
        </w:rPr>
      </w:pPr>
      <w:r w:rsidRPr="004851B2">
        <w:rPr>
          <w:rFonts w:asciiTheme="minorHAnsi" w:hAnsiTheme="minorHAnsi" w:cstheme="minorHAnsi"/>
          <w:sz w:val="28"/>
          <w:szCs w:val="28"/>
        </w:rPr>
        <w:t>Στο DNA του ατόμου  Α   υβριδοποιείτ</w:t>
      </w:r>
      <w:r w:rsidR="00DC6AC6">
        <w:rPr>
          <w:rFonts w:asciiTheme="minorHAnsi" w:hAnsiTheme="minorHAnsi" w:cstheme="minorHAnsi"/>
          <w:sz w:val="28"/>
          <w:szCs w:val="28"/>
        </w:rPr>
        <w:t>αι   πλήρως μόνο ο ανιχνευτής 3.</w:t>
      </w:r>
    </w:p>
    <w:p w14:paraId="468A1EB8" w14:textId="77777777" w:rsidR="003F0F65" w:rsidRPr="004851B2" w:rsidRDefault="003F0F65" w:rsidP="00A71079">
      <w:pPr>
        <w:pStyle w:val="a6"/>
        <w:ind w:left="-567" w:right="-483"/>
        <w:jc w:val="both"/>
        <w:rPr>
          <w:rFonts w:asciiTheme="minorHAnsi" w:hAnsiTheme="minorHAnsi" w:cstheme="minorHAnsi"/>
          <w:sz w:val="28"/>
          <w:szCs w:val="28"/>
        </w:rPr>
      </w:pPr>
      <w:r>
        <w:rPr>
          <w:rFonts w:asciiTheme="minorHAnsi" w:hAnsiTheme="minorHAnsi" w:cstheme="minorHAnsi"/>
          <w:sz w:val="28"/>
          <w:szCs w:val="28"/>
        </w:rPr>
        <w:t>Στο DNA του ατόμου Β</w:t>
      </w:r>
      <w:r w:rsidRPr="004851B2">
        <w:rPr>
          <w:rFonts w:asciiTheme="minorHAnsi" w:hAnsiTheme="minorHAnsi" w:cstheme="minorHAnsi"/>
          <w:sz w:val="28"/>
          <w:szCs w:val="28"/>
        </w:rPr>
        <w:t xml:space="preserve">  υβριδοποιούνται  πλήρως οι ανιχνευτές 2 και 3</w:t>
      </w:r>
      <w:r w:rsidR="00DC6AC6">
        <w:rPr>
          <w:rFonts w:asciiTheme="minorHAnsi" w:hAnsiTheme="minorHAnsi" w:cstheme="minorHAnsi"/>
          <w:sz w:val="28"/>
          <w:szCs w:val="28"/>
        </w:rPr>
        <w:t>.</w:t>
      </w:r>
      <w:r w:rsidRPr="004851B2">
        <w:rPr>
          <w:rFonts w:asciiTheme="minorHAnsi" w:hAnsiTheme="minorHAnsi" w:cstheme="minorHAnsi"/>
          <w:sz w:val="28"/>
          <w:szCs w:val="28"/>
        </w:rPr>
        <w:t xml:space="preserve"> </w:t>
      </w:r>
    </w:p>
    <w:p w14:paraId="3BC94891" w14:textId="77777777" w:rsidR="003F0F65" w:rsidRPr="004851B2" w:rsidRDefault="003F0F65" w:rsidP="00A71079">
      <w:pPr>
        <w:pStyle w:val="a6"/>
        <w:ind w:left="-567" w:right="-483"/>
        <w:jc w:val="both"/>
        <w:rPr>
          <w:rFonts w:asciiTheme="minorHAnsi" w:hAnsiTheme="minorHAnsi" w:cstheme="minorHAnsi"/>
          <w:sz w:val="28"/>
          <w:szCs w:val="28"/>
        </w:rPr>
      </w:pPr>
      <w:r>
        <w:rPr>
          <w:rFonts w:asciiTheme="minorHAnsi" w:hAnsiTheme="minorHAnsi" w:cstheme="minorHAnsi"/>
          <w:sz w:val="28"/>
          <w:szCs w:val="28"/>
        </w:rPr>
        <w:t>Στο DNA του ατόμου Γ</w:t>
      </w:r>
      <w:r w:rsidRPr="004851B2">
        <w:rPr>
          <w:rFonts w:asciiTheme="minorHAnsi" w:hAnsiTheme="minorHAnsi" w:cstheme="minorHAnsi"/>
          <w:sz w:val="28"/>
          <w:szCs w:val="28"/>
        </w:rPr>
        <w:t xml:space="preserve">  υβριδοποιούνται  πλήρως οι ανιχνευτές 1 και 3.</w:t>
      </w:r>
    </w:p>
    <w:p w14:paraId="33F1C6B5" w14:textId="77777777" w:rsidR="003F0F65" w:rsidRDefault="003F0F65" w:rsidP="00A71079">
      <w:pPr>
        <w:pStyle w:val="a6"/>
        <w:ind w:left="-567" w:right="-483"/>
        <w:jc w:val="both"/>
        <w:rPr>
          <w:rFonts w:asciiTheme="minorHAnsi" w:hAnsiTheme="minorHAnsi" w:cstheme="minorHAnsi"/>
          <w:sz w:val="28"/>
          <w:szCs w:val="28"/>
        </w:rPr>
      </w:pPr>
      <w:r w:rsidRPr="00AF0AF3">
        <w:rPr>
          <w:rFonts w:asciiTheme="minorHAnsi" w:hAnsiTheme="minorHAnsi" w:cstheme="minorHAnsi"/>
          <w:sz w:val="28"/>
          <w:szCs w:val="28"/>
        </w:rPr>
        <w:t xml:space="preserve">Να εξηγήσετε τη μεταβολή στη σύνθεση της β αλυσίδας της αιμοσφαιρίνης </w:t>
      </w:r>
      <w:proofErr w:type="spellStart"/>
      <w:r w:rsidRPr="00AF0AF3">
        <w:rPr>
          <w:rFonts w:asciiTheme="minorHAnsi" w:hAnsiTheme="minorHAnsi" w:cstheme="minorHAnsi"/>
          <w:sz w:val="28"/>
          <w:szCs w:val="28"/>
        </w:rPr>
        <w:t>ΗbΑ</w:t>
      </w:r>
      <w:proofErr w:type="spellEnd"/>
      <w:r w:rsidRPr="00AF0AF3">
        <w:rPr>
          <w:rFonts w:asciiTheme="minorHAnsi" w:hAnsiTheme="minorHAnsi" w:cstheme="minorHAnsi"/>
          <w:sz w:val="28"/>
          <w:szCs w:val="28"/>
        </w:rPr>
        <w:t xml:space="preserve"> που είναι δυνατό να έχουν άτομα Α, Β και Γ ως προς το γονίδιο της β αλυσίδας </w:t>
      </w:r>
      <w:r>
        <w:rPr>
          <w:rFonts w:asciiTheme="minorHAnsi" w:hAnsiTheme="minorHAnsi" w:cstheme="minorHAnsi"/>
          <w:sz w:val="28"/>
          <w:szCs w:val="28"/>
        </w:rPr>
        <w:t xml:space="preserve">της αιμοσφαιρίνης </w:t>
      </w:r>
      <w:r w:rsidRPr="00AF0AF3">
        <w:rPr>
          <w:rFonts w:asciiTheme="minorHAnsi" w:hAnsiTheme="minorHAnsi" w:cstheme="minorHAnsi"/>
          <w:sz w:val="28"/>
          <w:szCs w:val="28"/>
        </w:rPr>
        <w:t xml:space="preserve">και να γράψετε τους γονότυπους τους. </w:t>
      </w:r>
      <w:r w:rsidRPr="00AF0AF3">
        <w:rPr>
          <w:rFonts w:asciiTheme="minorHAnsi" w:hAnsiTheme="minorHAnsi" w:cstheme="minorHAnsi"/>
          <w:sz w:val="28"/>
          <w:szCs w:val="28"/>
        </w:rPr>
        <w:tab/>
      </w:r>
      <w:r w:rsidRPr="00AF0AF3">
        <w:rPr>
          <w:rFonts w:asciiTheme="minorHAnsi" w:hAnsiTheme="minorHAnsi" w:cstheme="minorHAnsi"/>
          <w:sz w:val="28"/>
          <w:szCs w:val="28"/>
        </w:rPr>
        <w:tab/>
      </w:r>
      <w:r w:rsidRPr="00AF0AF3">
        <w:rPr>
          <w:rFonts w:asciiTheme="minorHAnsi" w:hAnsiTheme="minorHAnsi" w:cstheme="minorHAnsi"/>
          <w:sz w:val="28"/>
          <w:szCs w:val="28"/>
        </w:rPr>
        <w:tab/>
      </w:r>
      <w:r>
        <w:rPr>
          <w:rFonts w:asciiTheme="minorHAnsi" w:hAnsiTheme="minorHAnsi" w:cstheme="minorHAnsi"/>
          <w:sz w:val="28"/>
          <w:szCs w:val="28"/>
        </w:rPr>
        <w:tab/>
      </w:r>
      <w:r w:rsidRPr="00AF0AF3">
        <w:rPr>
          <w:rFonts w:asciiTheme="minorHAnsi" w:hAnsiTheme="minorHAnsi" w:cstheme="minorHAnsi"/>
          <w:sz w:val="28"/>
          <w:szCs w:val="28"/>
        </w:rPr>
        <w:t>(Μ.</w:t>
      </w:r>
      <w:r w:rsidR="00755101">
        <w:rPr>
          <w:rFonts w:asciiTheme="minorHAnsi" w:hAnsiTheme="minorHAnsi" w:cstheme="minorHAnsi"/>
          <w:sz w:val="28"/>
          <w:szCs w:val="28"/>
        </w:rPr>
        <w:t>9</w:t>
      </w:r>
      <w:r w:rsidRPr="00AF0AF3">
        <w:rPr>
          <w:rFonts w:asciiTheme="minorHAnsi" w:hAnsiTheme="minorHAnsi" w:cstheme="minorHAnsi"/>
          <w:sz w:val="28"/>
          <w:szCs w:val="28"/>
        </w:rPr>
        <w:t>)</w:t>
      </w:r>
    </w:p>
    <w:p w14:paraId="5D60D409" w14:textId="77777777" w:rsidR="00D04E14" w:rsidRDefault="00D04E14" w:rsidP="00D04E14">
      <w:pPr>
        <w:shd w:val="clear" w:color="auto" w:fill="FFFFFF"/>
        <w:autoSpaceDE w:val="0"/>
        <w:autoSpaceDN w:val="0"/>
        <w:adjustRightInd w:val="0"/>
        <w:spacing w:after="0" w:line="240" w:lineRule="auto"/>
        <w:ind w:left="-567" w:right="-483"/>
        <w:jc w:val="both"/>
        <w:rPr>
          <w:b/>
          <w:sz w:val="28"/>
          <w:szCs w:val="28"/>
        </w:rPr>
      </w:pPr>
    </w:p>
    <w:p w14:paraId="66B345A5" w14:textId="77777777" w:rsidR="00CF7B74" w:rsidRDefault="00B638B2" w:rsidP="00E67624">
      <w:pPr>
        <w:spacing w:after="0" w:line="240" w:lineRule="auto"/>
        <w:ind w:left="-567" w:right="-483"/>
        <w:jc w:val="both"/>
        <w:rPr>
          <w:sz w:val="28"/>
          <w:szCs w:val="28"/>
        </w:rPr>
      </w:pPr>
      <w:r>
        <w:rPr>
          <w:b/>
          <w:sz w:val="28"/>
          <w:szCs w:val="28"/>
        </w:rPr>
        <w:lastRenderedPageBreak/>
        <w:t>Δ3</w:t>
      </w:r>
      <w:r w:rsidR="00CF7B74" w:rsidRPr="00B652B2">
        <w:rPr>
          <w:b/>
          <w:sz w:val="28"/>
          <w:szCs w:val="28"/>
        </w:rPr>
        <w:t>.</w:t>
      </w:r>
      <w:r w:rsidR="00CF7B74" w:rsidRPr="00A6619E">
        <w:rPr>
          <w:sz w:val="28"/>
          <w:szCs w:val="28"/>
        </w:rPr>
        <w:t xml:space="preserve"> Στο παρακάτω γενεαλογικό δένδρο της εικόνας τα άτομα που απεικονίζονται </w:t>
      </w:r>
      <w:r w:rsidR="00F65AAB">
        <w:rPr>
          <w:sz w:val="28"/>
          <w:szCs w:val="28"/>
        </w:rPr>
        <w:t xml:space="preserve">η κληρονομικότητα μιας </w:t>
      </w:r>
      <w:r w:rsidR="00CF7B74" w:rsidRPr="00A6619E">
        <w:rPr>
          <w:sz w:val="28"/>
          <w:szCs w:val="28"/>
        </w:rPr>
        <w:t>μεταβολική</w:t>
      </w:r>
      <w:r w:rsidR="00F65AAB">
        <w:rPr>
          <w:sz w:val="28"/>
          <w:szCs w:val="28"/>
        </w:rPr>
        <w:t xml:space="preserve">ς </w:t>
      </w:r>
      <w:r w:rsidR="00CF7B74" w:rsidRPr="00A6619E">
        <w:rPr>
          <w:sz w:val="28"/>
          <w:szCs w:val="28"/>
        </w:rPr>
        <w:t>ασθένεια</w:t>
      </w:r>
      <w:r w:rsidR="00F65AAB">
        <w:rPr>
          <w:sz w:val="28"/>
          <w:szCs w:val="28"/>
        </w:rPr>
        <w:t>ς στον άνθρωπο</w:t>
      </w:r>
      <w:r w:rsidR="00CF7B74" w:rsidRPr="00A6619E">
        <w:rPr>
          <w:sz w:val="28"/>
          <w:szCs w:val="28"/>
        </w:rPr>
        <w:t xml:space="preserve">. Να </w:t>
      </w:r>
      <w:r>
        <w:rPr>
          <w:sz w:val="28"/>
          <w:szCs w:val="28"/>
        </w:rPr>
        <w:t xml:space="preserve">αναφέρετε </w:t>
      </w:r>
      <w:r w:rsidR="004C3A0B">
        <w:rPr>
          <w:sz w:val="28"/>
          <w:szCs w:val="28"/>
        </w:rPr>
        <w:t xml:space="preserve">χωρίς να αιτιολογήσετε </w:t>
      </w:r>
      <w:r w:rsidR="00CF7B74" w:rsidRPr="00A6619E">
        <w:rPr>
          <w:sz w:val="28"/>
          <w:szCs w:val="28"/>
        </w:rPr>
        <w:t>τους πιθανούς τύπους κληρονομικότητας της μεταβολικής αυτής ασθένειας. Για κάθε πιθανό τύπο κληρονομικότητας, να προσδιορίσετε την πιθανότητα το επόμενο παιδί των 3 και 4 να πάσχει από αυτή τη νόσο.</w:t>
      </w:r>
      <w:r w:rsidR="00A71079">
        <w:rPr>
          <w:sz w:val="28"/>
          <w:szCs w:val="28"/>
        </w:rPr>
        <w:tab/>
        <w:t>(Μ.</w:t>
      </w:r>
      <w:r w:rsidR="00755101">
        <w:rPr>
          <w:sz w:val="28"/>
          <w:szCs w:val="28"/>
        </w:rPr>
        <w:t>6</w:t>
      </w:r>
      <w:r w:rsidR="00A71079">
        <w:rPr>
          <w:sz w:val="28"/>
          <w:szCs w:val="28"/>
        </w:rPr>
        <w:t>)</w:t>
      </w:r>
    </w:p>
    <w:p w14:paraId="0683A5C2" w14:textId="77777777" w:rsidR="004729B2" w:rsidRPr="00A6619E" w:rsidRDefault="004729B2" w:rsidP="00E67624">
      <w:pPr>
        <w:spacing w:after="0" w:line="240" w:lineRule="auto"/>
        <w:ind w:left="-567" w:right="-483"/>
        <w:jc w:val="both"/>
        <w:rPr>
          <w:sz w:val="28"/>
          <w:szCs w:val="28"/>
        </w:rPr>
      </w:pPr>
    </w:p>
    <w:p w14:paraId="037ABCA7" w14:textId="77777777" w:rsidR="00CF7B74" w:rsidRPr="00A6619E" w:rsidRDefault="00CF7B74" w:rsidP="00EC5C1E">
      <w:pPr>
        <w:spacing w:after="0" w:line="240" w:lineRule="auto"/>
        <w:jc w:val="center"/>
        <w:rPr>
          <w:b/>
          <w:sz w:val="28"/>
          <w:szCs w:val="28"/>
        </w:rPr>
      </w:pPr>
      <w:r w:rsidRPr="00A6619E">
        <w:rPr>
          <w:noProof/>
          <w:sz w:val="28"/>
          <w:szCs w:val="28"/>
        </w:rPr>
        <w:drawing>
          <wp:inline distT="0" distB="0" distL="0" distR="0" wp14:anchorId="0DAB5C74" wp14:editId="02068F7B">
            <wp:extent cx="2406915" cy="1279103"/>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9303" cy="1296315"/>
                    </a:xfrm>
                    <a:prstGeom prst="rect">
                      <a:avLst/>
                    </a:prstGeom>
                  </pic:spPr>
                </pic:pic>
              </a:graphicData>
            </a:graphic>
          </wp:inline>
        </w:drawing>
      </w:r>
    </w:p>
    <w:p w14:paraId="008661DD" w14:textId="77777777" w:rsidR="00EC5C1E" w:rsidRDefault="00EC5C1E" w:rsidP="00EC5C1E">
      <w:pPr>
        <w:ind w:left="5760" w:firstLine="720"/>
        <w:rPr>
          <w:rFonts w:cstheme="minorHAnsi"/>
          <w:b/>
          <w:sz w:val="28"/>
          <w:szCs w:val="28"/>
        </w:rPr>
      </w:pPr>
      <w:r w:rsidRPr="001E6575">
        <w:rPr>
          <w:rFonts w:cstheme="minorHAnsi"/>
          <w:b/>
          <w:sz w:val="28"/>
          <w:szCs w:val="28"/>
        </w:rPr>
        <w:t>ΚΑΛΗ ΕΠΙΤΥΧΙΑ</w:t>
      </w:r>
    </w:p>
    <w:p w14:paraId="3E6511AF" w14:textId="77777777" w:rsidR="00EC5C1E" w:rsidRPr="00057727" w:rsidRDefault="00EC5C1E" w:rsidP="00EC5C1E">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rPr>
      </w:pPr>
      <w:r w:rsidRPr="00057727">
        <w:rPr>
          <w:rFonts w:eastAsia="Times New Roman" w:cs="Times New Roman"/>
          <w:color w:val="000000"/>
        </w:rPr>
        <w:t>Στα θέματα που αναφέρονται στο 5</w:t>
      </w:r>
      <w:r w:rsidRPr="00057727">
        <w:rPr>
          <w:rFonts w:eastAsia="Times New Roman" w:cs="Times New Roman"/>
          <w:color w:val="000000"/>
          <w:vertAlign w:val="superscript"/>
        </w:rPr>
        <w:t>ο</w:t>
      </w:r>
      <w:r w:rsidRPr="00057727">
        <w:rPr>
          <w:rFonts w:eastAsia="Times New Roman" w:cs="Times New Roman"/>
          <w:color w:val="000000"/>
        </w:rPr>
        <w:t xml:space="preserve"> κεφάλαιο δεν απαιτείται διατύπωση των νόμων  του </w:t>
      </w:r>
      <w:r w:rsidRPr="00057727">
        <w:rPr>
          <w:rFonts w:eastAsia="Times New Roman" w:cs="Times New Roman"/>
          <w:color w:val="000000"/>
          <w:lang w:val="en-US"/>
        </w:rPr>
        <w:t>Mendel</w:t>
      </w:r>
      <w:r w:rsidRPr="00057727">
        <w:rPr>
          <w:rFonts w:eastAsia="Times New Roman" w:cs="Times New Roman"/>
          <w:color w:val="000000"/>
        </w:rPr>
        <w:t>.</w:t>
      </w:r>
    </w:p>
    <w:p w14:paraId="2548E6C5" w14:textId="43B5C668" w:rsidR="0084535C" w:rsidRDefault="00EC5C1E" w:rsidP="0026469F">
      <w:pPr>
        <w:spacing w:after="0" w:line="240" w:lineRule="auto"/>
        <w:rPr>
          <w:rFonts w:cstheme="minorHAnsi"/>
          <w:b/>
        </w:rPr>
      </w:pPr>
      <w:r w:rsidRPr="00B20EAA">
        <w:rPr>
          <w:rFonts w:cstheme="minorHAnsi"/>
          <w:sz w:val="28"/>
          <w:szCs w:val="28"/>
        </w:rPr>
        <w:tab/>
      </w:r>
      <w:r w:rsidRPr="00B20EAA">
        <w:rPr>
          <w:rFonts w:cstheme="minorHAnsi"/>
          <w:sz w:val="28"/>
          <w:szCs w:val="28"/>
        </w:rPr>
        <w:tab/>
      </w:r>
      <w:r w:rsidRPr="00636419">
        <w:rPr>
          <w:rFonts w:ascii="Comic Sans MS" w:hAnsi="Comic Sans MS"/>
          <w:sz w:val="24"/>
          <w:szCs w:val="24"/>
        </w:rPr>
        <w:tab/>
      </w:r>
      <w:r w:rsidRPr="00636419">
        <w:rPr>
          <w:rFonts w:ascii="Comic Sans MS" w:hAnsi="Comic Sans MS"/>
          <w:sz w:val="24"/>
          <w:szCs w:val="24"/>
        </w:rPr>
        <w:tab/>
      </w:r>
      <w:r w:rsidRPr="00636419">
        <w:rPr>
          <w:rFonts w:ascii="Comic Sans MS" w:hAnsi="Comic Sans MS"/>
          <w:sz w:val="24"/>
          <w:szCs w:val="24"/>
        </w:rPr>
        <w:tab/>
      </w:r>
    </w:p>
    <w:p w14:paraId="74666ECE" w14:textId="6381A647" w:rsidR="0084535C" w:rsidRDefault="0084535C" w:rsidP="00A24940">
      <w:pPr>
        <w:jc w:val="center"/>
        <w:rPr>
          <w:rFonts w:cstheme="minorHAnsi"/>
          <w:b/>
        </w:rPr>
      </w:pPr>
      <w:r>
        <w:rPr>
          <w:noProof/>
        </w:rPr>
        <w:drawing>
          <wp:inline distT="0" distB="0" distL="0" distR="0" wp14:anchorId="50BB2425" wp14:editId="328467A8">
            <wp:extent cx="1328826" cy="1851852"/>
            <wp:effectExtent l="0" t="0" r="5080" b="0"/>
            <wp:docPr id="4" name="Εικόνα 4" descr="Biology Teacher Greeting Cards for Sale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logy Teacher Greeting Cards for Sale | Redbubble"/>
                    <pic:cNvPicPr>
                      <a:picLocks noChangeAspect="1" noChangeArrowheads="1"/>
                    </pic:cNvPicPr>
                  </pic:nvPicPr>
                  <pic:blipFill rotWithShape="1">
                    <a:blip r:embed="rId14">
                      <a:extLst>
                        <a:ext uri="{28A0092B-C50C-407E-A947-70E740481C1C}">
                          <a14:useLocalDpi xmlns:a14="http://schemas.microsoft.com/office/drawing/2010/main" val="0"/>
                        </a:ext>
                      </a:extLst>
                    </a:blip>
                    <a:srcRect l="34129" t="18429" r="28047" b="28859"/>
                    <a:stretch/>
                  </pic:blipFill>
                  <pic:spPr bwMode="auto">
                    <a:xfrm>
                      <a:off x="0" y="0"/>
                      <a:ext cx="1338442" cy="186525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4F14034" wp14:editId="262E8084">
            <wp:extent cx="1359125" cy="1828800"/>
            <wp:effectExtent l="0" t="0" r="0" b="0"/>
            <wp:docPr id="5" name="Εικόνα 5" descr="Let's Cellebrate Funny Science Christmas Card Biology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s Cellebrate Funny Science Christmas Card Biology - Etsy UK"/>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9627" t="21841" r="28468" b="21773"/>
                    <a:stretch/>
                  </pic:blipFill>
                  <pic:spPr bwMode="auto">
                    <a:xfrm>
                      <a:off x="0" y="0"/>
                      <a:ext cx="1374796" cy="1849886"/>
                    </a:xfrm>
                    <a:prstGeom prst="rect">
                      <a:avLst/>
                    </a:prstGeom>
                    <a:noFill/>
                    <a:ln>
                      <a:noFill/>
                    </a:ln>
                    <a:extLst>
                      <a:ext uri="{53640926-AAD7-44D8-BBD7-CCE9431645EC}">
                        <a14:shadowObscured xmlns:a14="http://schemas.microsoft.com/office/drawing/2010/main"/>
                      </a:ext>
                    </a:extLst>
                  </pic:spPr>
                </pic:pic>
              </a:graphicData>
            </a:graphic>
          </wp:inline>
        </w:drawing>
      </w:r>
    </w:p>
    <w:sectPr w:rsidR="0084535C">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202C" w14:textId="77777777" w:rsidR="009862D9" w:rsidRDefault="009862D9" w:rsidP="00B471D7">
      <w:pPr>
        <w:spacing w:after="0" w:line="240" w:lineRule="auto"/>
      </w:pPr>
      <w:r>
        <w:separator/>
      </w:r>
    </w:p>
  </w:endnote>
  <w:endnote w:type="continuationSeparator" w:id="0">
    <w:p w14:paraId="75F631AE" w14:textId="77777777" w:rsidR="009862D9" w:rsidRDefault="009862D9" w:rsidP="00B4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306949"/>
      <w:docPartObj>
        <w:docPartGallery w:val="Page Numbers (Bottom of Page)"/>
        <w:docPartUnique/>
      </w:docPartObj>
    </w:sdtPr>
    <w:sdtEndPr/>
    <w:sdtContent>
      <w:p w14:paraId="35634B34" w14:textId="77777777" w:rsidR="00B471D7" w:rsidRDefault="00B471D7">
        <w:pPr>
          <w:pStyle w:val="a5"/>
          <w:jc w:val="center"/>
        </w:pPr>
        <w:r>
          <w:fldChar w:fldCharType="begin"/>
        </w:r>
        <w:r>
          <w:instrText>PAGE   \* MERGEFORMAT</w:instrText>
        </w:r>
        <w:r>
          <w:fldChar w:fldCharType="separate"/>
        </w:r>
        <w:r w:rsidR="00F65AAB">
          <w:rPr>
            <w:noProof/>
          </w:rPr>
          <w:t>7</w:t>
        </w:r>
        <w:r>
          <w:fldChar w:fldCharType="end"/>
        </w:r>
      </w:p>
    </w:sdtContent>
  </w:sdt>
  <w:p w14:paraId="3D48D652" w14:textId="77777777" w:rsidR="00B471D7" w:rsidRDefault="00B471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1B80" w14:textId="77777777" w:rsidR="009862D9" w:rsidRDefault="009862D9" w:rsidP="00B471D7">
      <w:pPr>
        <w:spacing w:after="0" w:line="240" w:lineRule="auto"/>
      </w:pPr>
      <w:r>
        <w:separator/>
      </w:r>
    </w:p>
  </w:footnote>
  <w:footnote w:type="continuationSeparator" w:id="0">
    <w:p w14:paraId="5131E5AB" w14:textId="77777777" w:rsidR="009862D9" w:rsidRDefault="009862D9" w:rsidP="00B47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A65"/>
    <w:multiLevelType w:val="hybridMultilevel"/>
    <w:tmpl w:val="EB6EA33C"/>
    <w:lvl w:ilvl="0" w:tplc="B896CAE2">
      <w:start w:val="1"/>
      <w:numFmt w:val="decimal"/>
      <w:lvlText w:val="%1."/>
      <w:lvlJc w:val="left"/>
      <w:pPr>
        <w:ind w:left="-42" w:hanging="465"/>
      </w:pPr>
      <w:rPr>
        <w:rFonts w:hint="default"/>
      </w:rPr>
    </w:lvl>
    <w:lvl w:ilvl="1" w:tplc="04080019" w:tentative="1">
      <w:start w:val="1"/>
      <w:numFmt w:val="lowerLetter"/>
      <w:lvlText w:val="%2."/>
      <w:lvlJc w:val="left"/>
      <w:pPr>
        <w:ind w:left="573" w:hanging="360"/>
      </w:pPr>
    </w:lvl>
    <w:lvl w:ilvl="2" w:tplc="0408001B" w:tentative="1">
      <w:start w:val="1"/>
      <w:numFmt w:val="lowerRoman"/>
      <w:lvlText w:val="%3."/>
      <w:lvlJc w:val="right"/>
      <w:pPr>
        <w:ind w:left="1293" w:hanging="180"/>
      </w:pPr>
    </w:lvl>
    <w:lvl w:ilvl="3" w:tplc="0408000F" w:tentative="1">
      <w:start w:val="1"/>
      <w:numFmt w:val="decimal"/>
      <w:lvlText w:val="%4."/>
      <w:lvlJc w:val="left"/>
      <w:pPr>
        <w:ind w:left="2013" w:hanging="360"/>
      </w:pPr>
    </w:lvl>
    <w:lvl w:ilvl="4" w:tplc="04080019" w:tentative="1">
      <w:start w:val="1"/>
      <w:numFmt w:val="lowerLetter"/>
      <w:lvlText w:val="%5."/>
      <w:lvlJc w:val="left"/>
      <w:pPr>
        <w:ind w:left="2733" w:hanging="360"/>
      </w:pPr>
    </w:lvl>
    <w:lvl w:ilvl="5" w:tplc="0408001B" w:tentative="1">
      <w:start w:val="1"/>
      <w:numFmt w:val="lowerRoman"/>
      <w:lvlText w:val="%6."/>
      <w:lvlJc w:val="right"/>
      <w:pPr>
        <w:ind w:left="3453" w:hanging="180"/>
      </w:pPr>
    </w:lvl>
    <w:lvl w:ilvl="6" w:tplc="0408000F" w:tentative="1">
      <w:start w:val="1"/>
      <w:numFmt w:val="decimal"/>
      <w:lvlText w:val="%7."/>
      <w:lvlJc w:val="left"/>
      <w:pPr>
        <w:ind w:left="4173" w:hanging="360"/>
      </w:pPr>
    </w:lvl>
    <w:lvl w:ilvl="7" w:tplc="04080019" w:tentative="1">
      <w:start w:val="1"/>
      <w:numFmt w:val="lowerLetter"/>
      <w:lvlText w:val="%8."/>
      <w:lvlJc w:val="left"/>
      <w:pPr>
        <w:ind w:left="4893" w:hanging="360"/>
      </w:pPr>
    </w:lvl>
    <w:lvl w:ilvl="8" w:tplc="0408001B" w:tentative="1">
      <w:start w:val="1"/>
      <w:numFmt w:val="lowerRoman"/>
      <w:lvlText w:val="%9."/>
      <w:lvlJc w:val="right"/>
      <w:pPr>
        <w:ind w:left="5613" w:hanging="180"/>
      </w:pPr>
    </w:lvl>
  </w:abstractNum>
  <w:abstractNum w:abstractNumId="1" w15:restartNumberingAfterBreak="0">
    <w:nsid w:val="362F5816"/>
    <w:multiLevelType w:val="hybridMultilevel"/>
    <w:tmpl w:val="1A4C1D5C"/>
    <w:lvl w:ilvl="0" w:tplc="12F6DFEC">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16cid:durableId="1670063369">
    <w:abstractNumId w:val="1"/>
  </w:num>
  <w:num w:numId="2" w16cid:durableId="67523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07"/>
    <w:rsid w:val="000213B0"/>
    <w:rsid w:val="000269D5"/>
    <w:rsid w:val="00030ED6"/>
    <w:rsid w:val="0003121E"/>
    <w:rsid w:val="00045DBD"/>
    <w:rsid w:val="00067A89"/>
    <w:rsid w:val="0009289D"/>
    <w:rsid w:val="000B40DD"/>
    <w:rsid w:val="000F18A7"/>
    <w:rsid w:val="001362DC"/>
    <w:rsid w:val="00141774"/>
    <w:rsid w:val="0015026B"/>
    <w:rsid w:val="00164482"/>
    <w:rsid w:val="00180A46"/>
    <w:rsid w:val="001850BC"/>
    <w:rsid w:val="001C61FB"/>
    <w:rsid w:val="001E60D5"/>
    <w:rsid w:val="00243D52"/>
    <w:rsid w:val="0024626A"/>
    <w:rsid w:val="002550C3"/>
    <w:rsid w:val="00264335"/>
    <w:rsid w:val="0026469F"/>
    <w:rsid w:val="00264FFD"/>
    <w:rsid w:val="002A0E17"/>
    <w:rsid w:val="002B0CEC"/>
    <w:rsid w:val="002D6A0A"/>
    <w:rsid w:val="002E191F"/>
    <w:rsid w:val="002F170C"/>
    <w:rsid w:val="00302F91"/>
    <w:rsid w:val="00312B94"/>
    <w:rsid w:val="003165E1"/>
    <w:rsid w:val="003853A6"/>
    <w:rsid w:val="003A4B9E"/>
    <w:rsid w:val="003C39D9"/>
    <w:rsid w:val="003E0516"/>
    <w:rsid w:val="003F0F65"/>
    <w:rsid w:val="003F3808"/>
    <w:rsid w:val="00403FEA"/>
    <w:rsid w:val="00416207"/>
    <w:rsid w:val="004378A6"/>
    <w:rsid w:val="00442D7B"/>
    <w:rsid w:val="004459F1"/>
    <w:rsid w:val="004729B2"/>
    <w:rsid w:val="004A5E1A"/>
    <w:rsid w:val="004C3A0B"/>
    <w:rsid w:val="004E0614"/>
    <w:rsid w:val="004F679C"/>
    <w:rsid w:val="004F6B71"/>
    <w:rsid w:val="0050172F"/>
    <w:rsid w:val="00542193"/>
    <w:rsid w:val="00546F9A"/>
    <w:rsid w:val="005504F3"/>
    <w:rsid w:val="005B18E0"/>
    <w:rsid w:val="005D002F"/>
    <w:rsid w:val="005D348C"/>
    <w:rsid w:val="005E1D8D"/>
    <w:rsid w:val="0062467C"/>
    <w:rsid w:val="00632F30"/>
    <w:rsid w:val="00674672"/>
    <w:rsid w:val="006B2D72"/>
    <w:rsid w:val="006B4DF3"/>
    <w:rsid w:val="007061A2"/>
    <w:rsid w:val="007222A7"/>
    <w:rsid w:val="00741C5F"/>
    <w:rsid w:val="00755101"/>
    <w:rsid w:val="00793F28"/>
    <w:rsid w:val="007B6B20"/>
    <w:rsid w:val="007C2011"/>
    <w:rsid w:val="007C37FC"/>
    <w:rsid w:val="007F12D5"/>
    <w:rsid w:val="007F1804"/>
    <w:rsid w:val="007F2907"/>
    <w:rsid w:val="007F5C3C"/>
    <w:rsid w:val="00802B49"/>
    <w:rsid w:val="00820EB3"/>
    <w:rsid w:val="0084535C"/>
    <w:rsid w:val="00845576"/>
    <w:rsid w:val="00850B57"/>
    <w:rsid w:val="00870DD6"/>
    <w:rsid w:val="00876795"/>
    <w:rsid w:val="00880C05"/>
    <w:rsid w:val="0089487C"/>
    <w:rsid w:val="008E0B60"/>
    <w:rsid w:val="008F54AC"/>
    <w:rsid w:val="008F5524"/>
    <w:rsid w:val="009420C0"/>
    <w:rsid w:val="00950084"/>
    <w:rsid w:val="00957D60"/>
    <w:rsid w:val="009633F8"/>
    <w:rsid w:val="0096461B"/>
    <w:rsid w:val="009862D9"/>
    <w:rsid w:val="009A09D5"/>
    <w:rsid w:val="009A3170"/>
    <w:rsid w:val="009B4C5A"/>
    <w:rsid w:val="009E4516"/>
    <w:rsid w:val="009E4A70"/>
    <w:rsid w:val="00A177D0"/>
    <w:rsid w:val="00A24940"/>
    <w:rsid w:val="00A27A25"/>
    <w:rsid w:val="00A33068"/>
    <w:rsid w:val="00A330BD"/>
    <w:rsid w:val="00A343EB"/>
    <w:rsid w:val="00A50D6C"/>
    <w:rsid w:val="00A71079"/>
    <w:rsid w:val="00A75BB3"/>
    <w:rsid w:val="00B05032"/>
    <w:rsid w:val="00B20E4B"/>
    <w:rsid w:val="00B422E6"/>
    <w:rsid w:val="00B471D7"/>
    <w:rsid w:val="00B52A62"/>
    <w:rsid w:val="00B638B2"/>
    <w:rsid w:val="00B759CB"/>
    <w:rsid w:val="00B84102"/>
    <w:rsid w:val="00B90589"/>
    <w:rsid w:val="00BC63A2"/>
    <w:rsid w:val="00BD08C2"/>
    <w:rsid w:val="00BE2FB8"/>
    <w:rsid w:val="00C34427"/>
    <w:rsid w:val="00C459CE"/>
    <w:rsid w:val="00C51ADE"/>
    <w:rsid w:val="00C54CCF"/>
    <w:rsid w:val="00C73139"/>
    <w:rsid w:val="00C86F15"/>
    <w:rsid w:val="00CB1C18"/>
    <w:rsid w:val="00CB2473"/>
    <w:rsid w:val="00CC22A2"/>
    <w:rsid w:val="00CF31D6"/>
    <w:rsid w:val="00CF7B74"/>
    <w:rsid w:val="00D00FF3"/>
    <w:rsid w:val="00D04E14"/>
    <w:rsid w:val="00D11F52"/>
    <w:rsid w:val="00D15665"/>
    <w:rsid w:val="00D37F38"/>
    <w:rsid w:val="00D560AE"/>
    <w:rsid w:val="00D73E56"/>
    <w:rsid w:val="00D8236C"/>
    <w:rsid w:val="00DC6AC6"/>
    <w:rsid w:val="00DF4E8E"/>
    <w:rsid w:val="00E56902"/>
    <w:rsid w:val="00E67624"/>
    <w:rsid w:val="00EB28E7"/>
    <w:rsid w:val="00EB40F7"/>
    <w:rsid w:val="00EC5C1E"/>
    <w:rsid w:val="00F20093"/>
    <w:rsid w:val="00F212D9"/>
    <w:rsid w:val="00F21D15"/>
    <w:rsid w:val="00F233E2"/>
    <w:rsid w:val="00F25991"/>
    <w:rsid w:val="00F26274"/>
    <w:rsid w:val="00F3421A"/>
    <w:rsid w:val="00F47B06"/>
    <w:rsid w:val="00F55D05"/>
    <w:rsid w:val="00F566FF"/>
    <w:rsid w:val="00F64398"/>
    <w:rsid w:val="00F65AAB"/>
    <w:rsid w:val="00FA0FAF"/>
    <w:rsid w:val="00FA62F6"/>
    <w:rsid w:val="00FD55D4"/>
    <w:rsid w:val="00FE0E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CF57"/>
  <w15:chartTrackingRefBased/>
  <w15:docId w15:val="{8A7F93DA-BBA5-4445-811A-2E1447AA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F30"/>
    <w:pPr>
      <w:spacing w:after="200" w:line="276" w:lineRule="auto"/>
    </w:pPr>
    <w:rPr>
      <w:rFonts w:eastAsiaTheme="minorEastAsia"/>
      <w:lang w:eastAsia="el-GR"/>
    </w:rPr>
  </w:style>
  <w:style w:type="paragraph" w:styleId="3">
    <w:name w:val="heading 3"/>
    <w:basedOn w:val="a"/>
    <w:link w:val="3Char"/>
    <w:uiPriority w:val="9"/>
    <w:qFormat/>
    <w:rsid w:val="005B18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F3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CF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471D7"/>
    <w:pPr>
      <w:tabs>
        <w:tab w:val="center" w:pos="4153"/>
        <w:tab w:val="right" w:pos="8306"/>
      </w:tabs>
      <w:spacing w:after="0" w:line="240" w:lineRule="auto"/>
    </w:pPr>
  </w:style>
  <w:style w:type="character" w:customStyle="1" w:styleId="Char">
    <w:name w:val="Κεφαλίδα Char"/>
    <w:basedOn w:val="a0"/>
    <w:link w:val="a4"/>
    <w:uiPriority w:val="99"/>
    <w:rsid w:val="00B471D7"/>
    <w:rPr>
      <w:rFonts w:eastAsiaTheme="minorEastAsia"/>
      <w:lang w:eastAsia="el-GR"/>
    </w:rPr>
  </w:style>
  <w:style w:type="paragraph" w:styleId="a5">
    <w:name w:val="footer"/>
    <w:basedOn w:val="a"/>
    <w:link w:val="Char0"/>
    <w:uiPriority w:val="99"/>
    <w:unhideWhenUsed/>
    <w:rsid w:val="00B471D7"/>
    <w:pPr>
      <w:tabs>
        <w:tab w:val="center" w:pos="4153"/>
        <w:tab w:val="right" w:pos="8306"/>
      </w:tabs>
      <w:spacing w:after="0" w:line="240" w:lineRule="auto"/>
    </w:pPr>
  </w:style>
  <w:style w:type="character" w:customStyle="1" w:styleId="Char0">
    <w:name w:val="Υποσέλιδο Char"/>
    <w:basedOn w:val="a0"/>
    <w:link w:val="a5"/>
    <w:uiPriority w:val="99"/>
    <w:rsid w:val="00B471D7"/>
    <w:rPr>
      <w:rFonts w:eastAsiaTheme="minorEastAsia"/>
      <w:lang w:eastAsia="el-GR"/>
    </w:rPr>
  </w:style>
  <w:style w:type="paragraph" w:styleId="a6">
    <w:name w:val="Body Text"/>
    <w:basedOn w:val="a"/>
    <w:link w:val="Char1"/>
    <w:uiPriority w:val="1"/>
    <w:qFormat/>
    <w:rsid w:val="003F0F65"/>
    <w:pPr>
      <w:widowControl w:val="0"/>
      <w:autoSpaceDE w:val="0"/>
      <w:autoSpaceDN w:val="0"/>
      <w:spacing w:after="0" w:line="240" w:lineRule="auto"/>
    </w:pPr>
    <w:rPr>
      <w:rFonts w:ascii="Times New Roman" w:eastAsia="Times New Roman" w:hAnsi="Times New Roman" w:cs="Times New Roman"/>
      <w:sz w:val="26"/>
      <w:szCs w:val="26"/>
      <w:lang w:bidi="el-GR"/>
    </w:rPr>
  </w:style>
  <w:style w:type="character" w:customStyle="1" w:styleId="Char1">
    <w:name w:val="Σώμα κειμένου Char"/>
    <w:basedOn w:val="a0"/>
    <w:link w:val="a6"/>
    <w:uiPriority w:val="1"/>
    <w:rsid w:val="003F0F65"/>
    <w:rPr>
      <w:rFonts w:ascii="Times New Roman" w:eastAsia="Times New Roman" w:hAnsi="Times New Roman" w:cs="Times New Roman"/>
      <w:sz w:val="26"/>
      <w:szCs w:val="26"/>
      <w:lang w:eastAsia="el-GR" w:bidi="el-GR"/>
    </w:rPr>
  </w:style>
  <w:style w:type="paragraph" w:styleId="a7">
    <w:name w:val="List Paragraph"/>
    <w:basedOn w:val="a"/>
    <w:uiPriority w:val="34"/>
    <w:qFormat/>
    <w:rsid w:val="00B84102"/>
    <w:pPr>
      <w:spacing w:after="160" w:line="259" w:lineRule="auto"/>
      <w:ind w:left="720"/>
      <w:contextualSpacing/>
    </w:pPr>
    <w:rPr>
      <w:rFonts w:eastAsiaTheme="minorHAnsi"/>
      <w:lang w:eastAsia="en-US"/>
    </w:rPr>
  </w:style>
  <w:style w:type="character" w:customStyle="1" w:styleId="3Char">
    <w:name w:val="Επικεφαλίδα 3 Char"/>
    <w:basedOn w:val="a0"/>
    <w:link w:val="3"/>
    <w:uiPriority w:val="9"/>
    <w:rsid w:val="005B18E0"/>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3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95603-EFA6-47DA-B465-74079BCD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1468</Words>
  <Characters>7928</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ΒΑΣΙΛΕΙΟΣ ΣΠΥΡΟΥ</cp:lastModifiedBy>
  <cp:revision>172</cp:revision>
  <cp:lastPrinted>2025-12-20T07:34:00Z</cp:lastPrinted>
  <dcterms:created xsi:type="dcterms:W3CDTF">2025-12-09T18:26:00Z</dcterms:created>
  <dcterms:modified xsi:type="dcterms:W3CDTF">2025-12-20T07:46:00Z</dcterms:modified>
</cp:coreProperties>
</file>